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242" w:rsidRPr="00537242" w:rsidRDefault="00537242" w:rsidP="00537242">
      <w:pPr>
        <w:suppressAutoHyphens w:val="0"/>
        <w:autoSpaceDN/>
        <w:jc w:val="center"/>
        <w:textAlignment w:val="auto"/>
        <w:rPr>
          <w:rFonts w:ascii="Arial" w:eastAsia="Calibri" w:hAnsi="Arial" w:cs="Arial"/>
          <w:b/>
          <w:kern w:val="0"/>
          <w:sz w:val="40"/>
          <w:szCs w:val="40"/>
          <w:lang w:val="fr-BE" w:eastAsia="en-US" w:bidi="ar-SA"/>
        </w:rPr>
      </w:pPr>
      <w:bookmarkStart w:id="0" w:name="_GoBack"/>
      <w:bookmarkEnd w:id="0"/>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r w:rsidRPr="00537242">
        <w:rPr>
          <w:rFonts w:ascii="Arial" w:eastAsia="Calibri" w:hAnsi="Arial" w:cs="Arial"/>
          <w:noProof/>
          <w:kern w:val="0"/>
          <w:sz w:val="20"/>
          <w:szCs w:val="22"/>
          <w:lang w:val="fr-BE" w:eastAsia="en-US" w:bidi="ar-SA"/>
        </w:rPr>
        <w:drawing>
          <wp:anchor distT="0" distB="0" distL="114300" distR="114300" simplePos="0" relativeHeight="251659264" behindDoc="0" locked="0" layoutInCell="1" allowOverlap="1" wp14:anchorId="046BBFAE" wp14:editId="34A51F1F">
            <wp:simplePos x="0" y="0"/>
            <wp:positionH relativeFrom="margin">
              <wp:posOffset>-467995</wp:posOffset>
            </wp:positionH>
            <wp:positionV relativeFrom="margin">
              <wp:posOffset>-798195</wp:posOffset>
            </wp:positionV>
            <wp:extent cx="2714625" cy="1323975"/>
            <wp:effectExtent l="0" t="0" r="9525" b="952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ChangeAspect="1" noChangeArrowheads="1"/>
                    </pic:cNvPicPr>
                  </pic:nvPicPr>
                  <pic:blipFill>
                    <a:blip r:embed="rId7">
                      <a:extLst>
                        <a:ext uri="{28A0092B-C50C-407E-A947-70E740481C1C}">
                          <a14:useLocalDpi xmlns:a14="http://schemas.microsoft.com/office/drawing/2010/main" val="0"/>
                        </a:ext>
                      </a:extLst>
                    </a:blip>
                    <a:srcRect l="1015" t="-2" r="66840" b="9151"/>
                    <a:stretch>
                      <a:fillRect/>
                    </a:stretch>
                  </pic:blipFill>
                  <pic:spPr bwMode="auto">
                    <a:xfrm>
                      <a:off x="0" y="0"/>
                      <a:ext cx="2714625" cy="1323975"/>
                    </a:xfrm>
                    <a:prstGeom prst="rect">
                      <a:avLst/>
                    </a:prstGeom>
                    <a:noFill/>
                  </pic:spPr>
                </pic:pic>
              </a:graphicData>
            </a:graphic>
            <wp14:sizeRelH relativeFrom="margin">
              <wp14:pctWidth>0</wp14:pctWidth>
            </wp14:sizeRelH>
            <wp14:sizeRelV relativeFrom="margin">
              <wp14:pctHeight>0</wp14:pctHeight>
            </wp14:sizeRelV>
          </wp:anchor>
        </w:drawing>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suppressAutoHyphens w:val="0"/>
        <w:autoSpaceDN/>
        <w:spacing w:after="160" w:line="256" w:lineRule="auto"/>
        <w:jc w:val="center"/>
        <w:textAlignment w:val="auto"/>
        <w:rPr>
          <w:rFonts w:ascii="Arial" w:eastAsia="Calibri" w:hAnsi="Arial" w:cs="Arial"/>
          <w:b/>
          <w:bCs/>
          <w:caps/>
          <w:kern w:val="0"/>
          <w:sz w:val="40"/>
          <w:szCs w:val="40"/>
          <w:lang w:val="fr-BE" w:eastAsia="en-US" w:bidi="ar-SA"/>
        </w:rPr>
      </w:pPr>
      <w:bookmarkStart w:id="1" w:name="_Hlk10449107"/>
    </w:p>
    <w:p w:rsidR="00537242" w:rsidRPr="00537242" w:rsidRDefault="00537242" w:rsidP="00537242">
      <w:pPr>
        <w:suppressAutoHyphens w:val="0"/>
        <w:autoSpaceDN/>
        <w:spacing w:after="160" w:line="256" w:lineRule="auto"/>
        <w:jc w:val="center"/>
        <w:textAlignment w:val="auto"/>
        <w:rPr>
          <w:rFonts w:ascii="Arial" w:eastAsia="Calibri" w:hAnsi="Arial" w:cs="Arial"/>
          <w:b/>
          <w:bCs/>
          <w:caps/>
          <w:kern w:val="0"/>
          <w:sz w:val="40"/>
          <w:szCs w:val="40"/>
          <w:lang w:val="fr-BE" w:eastAsia="en-US" w:bidi="ar-SA"/>
        </w:rPr>
      </w:pPr>
      <w:r w:rsidRPr="00537242">
        <w:rPr>
          <w:rFonts w:ascii="Arial" w:eastAsia="Calibri" w:hAnsi="Arial" w:cs="Arial"/>
          <w:b/>
          <w:bCs/>
          <w:caps/>
          <w:color w:val="000000"/>
          <w:kern w:val="0"/>
          <w:sz w:val="40"/>
          <w:szCs w:val="40"/>
          <w:lang w:val="fr-BE" w:eastAsia="en-US" w:bidi="ar-SA"/>
        </w:rPr>
        <w:t>Accord-cadre</w:t>
      </w:r>
      <w:r w:rsidRPr="00537242">
        <w:rPr>
          <w:rFonts w:ascii="Arial" w:eastAsia="Calibri" w:hAnsi="Arial" w:cs="Arial"/>
          <w:b/>
          <w:bCs/>
          <w:caps/>
          <w:kern w:val="0"/>
          <w:sz w:val="40"/>
          <w:szCs w:val="40"/>
          <w:lang w:val="fr-BE" w:eastAsia="en-US" w:bidi="ar-SA"/>
        </w:rPr>
        <w:t xml:space="preserve"> à bons de commande mono-attributaire de </w:t>
      </w:r>
      <w:r w:rsidRPr="00537242">
        <w:rPr>
          <w:rFonts w:ascii="Arial" w:eastAsia="Calibri" w:hAnsi="Arial" w:cs="Arial"/>
          <w:b/>
          <w:bCs/>
          <w:caps/>
          <w:color w:val="000000"/>
          <w:kern w:val="0"/>
          <w:sz w:val="40"/>
          <w:szCs w:val="40"/>
          <w:lang w:val="fr-BE" w:eastAsia="en-US" w:bidi="ar-SA"/>
        </w:rPr>
        <w:t>fournitures</w:t>
      </w:r>
      <w:bookmarkEnd w:id="1"/>
      <w:r w:rsidRPr="00537242">
        <w:rPr>
          <w:rFonts w:ascii="Arial" w:eastAsia="Calibri" w:hAnsi="Arial" w:cs="Arial"/>
          <w:b/>
          <w:bCs/>
          <w:caps/>
          <w:kern w:val="0"/>
          <w:sz w:val="40"/>
          <w:szCs w:val="40"/>
          <w:lang w:val="fr-BE" w:eastAsia="en-US" w:bidi="ar-SA"/>
        </w:rPr>
        <w:t xml:space="preserve">  </w:t>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suppressAutoHyphens w:val="0"/>
        <w:autoSpaceDE w:val="0"/>
        <w:adjustRightInd w:val="0"/>
        <w:jc w:val="center"/>
        <w:textAlignment w:val="auto"/>
        <w:rPr>
          <w:rFonts w:ascii="Arial" w:eastAsia="Times New Roman" w:hAnsi="Arial" w:cs="Arial"/>
          <w:b/>
          <w:bCs/>
          <w:kern w:val="0"/>
          <w:sz w:val="28"/>
          <w:szCs w:val="28"/>
          <w:u w:val="single"/>
          <w:lang w:eastAsia="fr-FR" w:bidi="ar-SA"/>
        </w:rPr>
      </w:pPr>
      <w:r w:rsidRPr="00537242">
        <w:rPr>
          <w:rFonts w:ascii="Arial" w:eastAsia="Times New Roman" w:hAnsi="Arial" w:cs="Arial"/>
          <w:b/>
          <w:bCs/>
          <w:kern w:val="0"/>
          <w:sz w:val="28"/>
          <w:szCs w:val="28"/>
          <w:u w:val="single"/>
          <w:lang w:eastAsia="fr-FR" w:bidi="ar-SA"/>
        </w:rPr>
        <w:t>ANNEXE N° 2 À L’ACTE D’ENGAGEMENT</w:t>
      </w:r>
      <w:r w:rsidRPr="00537242">
        <w:rPr>
          <w:rFonts w:ascii="Arial" w:eastAsia="Times New Roman" w:hAnsi="Arial" w:cs="Arial"/>
          <w:b/>
          <w:bCs/>
          <w:kern w:val="0"/>
          <w:sz w:val="28"/>
          <w:szCs w:val="28"/>
          <w:lang w:eastAsia="fr-FR" w:bidi="ar-SA"/>
        </w:rPr>
        <w:t> :</w:t>
      </w:r>
    </w:p>
    <w:p w:rsidR="00537242" w:rsidRPr="00537242" w:rsidRDefault="00537242" w:rsidP="00537242">
      <w:pPr>
        <w:suppressAutoHyphens w:val="0"/>
        <w:autoSpaceDE w:val="0"/>
        <w:adjustRightInd w:val="0"/>
        <w:jc w:val="center"/>
        <w:textAlignment w:val="auto"/>
        <w:rPr>
          <w:rFonts w:ascii="Arial" w:eastAsia="Times New Roman" w:hAnsi="Arial" w:cs="Arial"/>
          <w:bCs/>
          <w:kern w:val="0"/>
          <w:sz w:val="28"/>
          <w:szCs w:val="28"/>
          <w:lang w:eastAsia="fr-FR" w:bidi="ar-SA"/>
        </w:rPr>
      </w:pPr>
    </w:p>
    <w:p w:rsidR="00537242" w:rsidRDefault="00537242" w:rsidP="00FB40CA">
      <w:pPr>
        <w:suppressAutoHyphens w:val="0"/>
        <w:autoSpaceDE w:val="0"/>
        <w:adjustRightInd w:val="0"/>
        <w:jc w:val="center"/>
        <w:textAlignment w:val="auto"/>
        <w:rPr>
          <w:rFonts w:ascii="Arial" w:eastAsia="Times New Roman" w:hAnsi="Arial" w:cs="Arial"/>
          <w:b/>
          <w:bCs/>
          <w:kern w:val="0"/>
          <w:sz w:val="28"/>
          <w:szCs w:val="28"/>
          <w:u w:val="single"/>
          <w:lang w:eastAsia="fr-FR" w:bidi="ar-SA"/>
        </w:rPr>
      </w:pPr>
      <w:r w:rsidRPr="00537242">
        <w:rPr>
          <w:rFonts w:ascii="Arial" w:eastAsia="Times New Roman" w:hAnsi="Arial" w:cs="Arial"/>
          <w:b/>
          <w:bCs/>
          <w:kern w:val="0"/>
          <w:sz w:val="28"/>
          <w:szCs w:val="28"/>
          <w:u w:val="single"/>
          <w:lang w:eastAsia="fr-FR" w:bidi="ar-SA"/>
        </w:rPr>
        <w:t>CADRE DE REPONSES TECHNIQUES (CRT)</w:t>
      </w:r>
    </w:p>
    <w:p w:rsidR="00FB40CA" w:rsidRPr="00FB40CA" w:rsidRDefault="00FB40CA" w:rsidP="00FB40CA">
      <w:pPr>
        <w:suppressAutoHyphens w:val="0"/>
        <w:autoSpaceDE w:val="0"/>
        <w:adjustRightInd w:val="0"/>
        <w:jc w:val="center"/>
        <w:textAlignment w:val="auto"/>
        <w:rPr>
          <w:rFonts w:ascii="Arial" w:eastAsia="Times New Roman" w:hAnsi="Arial" w:cs="Arial"/>
          <w:bCs/>
          <w:kern w:val="0"/>
          <w:sz w:val="28"/>
          <w:szCs w:val="28"/>
          <w:lang w:eastAsia="fr-FR" w:bidi="ar-SA"/>
        </w:rPr>
      </w:pPr>
    </w:p>
    <w:p w:rsidR="00537242" w:rsidRPr="00537242" w:rsidRDefault="00537242" w:rsidP="00537242">
      <w:pPr>
        <w:suppressAutoHyphens w:val="0"/>
        <w:autoSpaceDN/>
        <w:jc w:val="center"/>
        <w:textAlignment w:val="auto"/>
        <w:rPr>
          <w:rFonts w:ascii="Arial" w:eastAsia="Calibri" w:hAnsi="Arial" w:cs="Arial"/>
          <w:b/>
          <w:bCs/>
          <w:kern w:val="0"/>
          <w:sz w:val="28"/>
          <w:szCs w:val="28"/>
          <w:u w:val="single"/>
          <w:lang w:eastAsia="en-US" w:bidi="ar-SA"/>
        </w:rPr>
      </w:pPr>
      <w:r w:rsidRPr="00537242">
        <w:rPr>
          <w:rFonts w:ascii="Arial" w:eastAsia="Calibri" w:hAnsi="Arial" w:cs="Arial"/>
          <w:b/>
          <w:bCs/>
          <w:kern w:val="0"/>
          <w:sz w:val="28"/>
          <w:szCs w:val="28"/>
          <w:u w:val="single"/>
          <w:lang w:eastAsia="en-US" w:bidi="ar-SA"/>
        </w:rPr>
        <w:t xml:space="preserve">CRT DU LOT N° </w:t>
      </w:r>
      <w:r w:rsidR="00C24473">
        <w:rPr>
          <w:rFonts w:ascii="Arial" w:eastAsia="Calibri" w:hAnsi="Arial" w:cs="Arial"/>
          <w:b/>
          <w:bCs/>
          <w:kern w:val="0"/>
          <w:sz w:val="28"/>
          <w:szCs w:val="28"/>
          <w:u w:val="single"/>
          <w:lang w:eastAsia="en-US" w:bidi="ar-SA"/>
        </w:rPr>
        <w:t>3</w:t>
      </w:r>
    </w:p>
    <w:p w:rsidR="00537242" w:rsidRPr="00537242" w:rsidRDefault="00537242" w:rsidP="00537242">
      <w:pPr>
        <w:widowControl w:val="0"/>
        <w:tabs>
          <w:tab w:val="left" w:leader="dot" w:pos="8613"/>
        </w:tabs>
        <w:suppressAutoHyphens w:val="0"/>
        <w:autoSpaceDE w:val="0"/>
        <w:adjustRightInd w:val="0"/>
        <w:ind w:right="111"/>
        <w:textAlignment w:val="auto"/>
        <w:rPr>
          <w:rFonts w:ascii="Arial" w:eastAsia="Calibri" w:hAnsi="Arial" w:cs="Arial"/>
          <w:color w:val="000000"/>
          <w:kern w:val="0"/>
          <w:sz w:val="20"/>
          <w:szCs w:val="22"/>
          <w:lang w:eastAsia="en-US" w:bidi="ar-SA"/>
        </w:rPr>
      </w:pPr>
      <w:r w:rsidRPr="00537242">
        <w:rPr>
          <w:rFonts w:ascii="Arial" w:eastAsia="Calibri" w:hAnsi="Arial" w:cs="Arial"/>
          <w:color w:val="000000"/>
          <w:kern w:val="0"/>
          <w:sz w:val="20"/>
          <w:szCs w:val="22"/>
          <w:lang w:eastAsia="en-US" w:bidi="ar-SA"/>
        </w:rPr>
        <w:t xml:space="preserve"> </w:t>
      </w:r>
    </w:p>
    <w:p w:rsidR="00537242" w:rsidRPr="00537242" w:rsidRDefault="00537242" w:rsidP="00537242">
      <w:pPr>
        <w:suppressAutoHyphens w:val="0"/>
        <w:autoSpaceDN/>
        <w:jc w:val="center"/>
        <w:textAlignment w:val="auto"/>
        <w:rPr>
          <w:rFonts w:ascii="Arial" w:eastAsia="Calibri" w:hAnsi="Arial" w:cs="Arial"/>
          <w:b/>
          <w:bCs/>
          <w:kern w:val="0"/>
          <w:sz w:val="20"/>
          <w:szCs w:val="22"/>
          <w:lang w:val="fr-BE" w:eastAsia="en-US"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Le Pouvoir Adjudicateur : I.N.S.A.</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I.N.S.A.</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Pôle Marchés</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135 Avenue de Rangueil</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r w:rsidRPr="00537242">
        <w:rPr>
          <w:rFonts w:ascii="Arial" w:eastAsia="Times New Roman" w:hAnsi="Arial" w:cs="Arial"/>
          <w:b/>
          <w:bCs/>
          <w:kern w:val="0"/>
          <w:sz w:val="20"/>
          <w:szCs w:val="22"/>
          <w:lang w:eastAsia="fr-FR" w:bidi="ar-SA"/>
        </w:rPr>
        <w:t>31077 TOULOUSE CEDEX 4</w:t>
      </w: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eastAsia="fr-FR" w:bidi="ar-SA"/>
        </w:rPr>
      </w:pPr>
    </w:p>
    <w:p w:rsidR="00537242" w:rsidRPr="00537242" w:rsidRDefault="00537242" w:rsidP="00537242">
      <w:pPr>
        <w:keepNext/>
        <w:widowControl w:val="0"/>
        <w:pBdr>
          <w:bottom w:val="single" w:sz="12" w:space="1" w:color="auto"/>
        </w:pBdr>
        <w:shd w:val="pct5" w:color="auto" w:fill="auto"/>
        <w:suppressAutoHyphens w:val="0"/>
        <w:autoSpaceDE w:val="0"/>
        <w:adjustRightInd w:val="0"/>
        <w:jc w:val="center"/>
        <w:textAlignment w:val="auto"/>
        <w:rPr>
          <w:rFonts w:ascii="Arial" w:eastAsia="Times New Roman" w:hAnsi="Arial" w:cs="Arial"/>
          <w:kern w:val="0"/>
          <w:sz w:val="20"/>
          <w:szCs w:val="22"/>
          <w:lang w:val="fr-BE" w:eastAsia="fr-FR" w:bidi="ar-SA"/>
        </w:rPr>
      </w:pPr>
      <w:r w:rsidRPr="00537242">
        <w:rPr>
          <w:rFonts w:ascii="Arial" w:eastAsia="Times New Roman" w:hAnsi="Arial" w:cs="Arial"/>
          <w:iCs/>
          <w:color w:val="000000"/>
          <w:kern w:val="0"/>
          <w:sz w:val="20"/>
          <w:szCs w:val="22"/>
          <w:lang w:val="fr-BE" w:eastAsia="fr-FR" w:bidi="ar-SA"/>
        </w:rPr>
        <w:t>Appel d'offres ouvert</w:t>
      </w:r>
    </w:p>
    <w:p w:rsidR="00537242" w:rsidRPr="00537242" w:rsidRDefault="00537242" w:rsidP="00537242">
      <w:pPr>
        <w:keepNext/>
        <w:widowControl w:val="0"/>
        <w:pBdr>
          <w:bottom w:val="single" w:sz="12" w:space="1" w:color="auto"/>
        </w:pBdr>
        <w:shd w:val="pct5" w:color="auto" w:fill="auto"/>
        <w:suppressAutoHyphens w:val="0"/>
        <w:autoSpaceDE w:val="0"/>
        <w:adjustRightInd w:val="0"/>
        <w:jc w:val="center"/>
        <w:textAlignment w:val="auto"/>
        <w:rPr>
          <w:rFonts w:ascii="Arial" w:eastAsia="Times New Roman" w:hAnsi="Arial" w:cs="Arial"/>
          <w:iCs/>
          <w:kern w:val="0"/>
          <w:sz w:val="20"/>
          <w:szCs w:val="22"/>
          <w:lang w:val="en-US" w:eastAsia="fr-FR" w:bidi="ar-SA"/>
        </w:rPr>
      </w:pPr>
      <w:r w:rsidRPr="00537242">
        <w:rPr>
          <w:rFonts w:ascii="Arial" w:eastAsia="Times New Roman" w:hAnsi="Arial" w:cs="Arial"/>
          <w:iCs/>
          <w:kern w:val="0"/>
          <w:sz w:val="20"/>
          <w:szCs w:val="22"/>
          <w:lang w:val="fr-BE" w:eastAsia="fr-FR" w:bidi="ar-SA"/>
        </w:rPr>
        <w:t>En application des articles R2124-1, R2124-2 et R2161-2 à R2161-5 du code de la commande publique.</w:t>
      </w:r>
    </w:p>
    <w:p w:rsidR="00537242" w:rsidRPr="00537242" w:rsidRDefault="00537242" w:rsidP="00537242">
      <w:pPr>
        <w:keepNext/>
        <w:pBdr>
          <w:bottom w:val="single" w:sz="12" w:space="1" w:color="auto"/>
        </w:pBdr>
        <w:shd w:val="pct5" w:color="auto" w:fill="auto"/>
        <w:suppressAutoHyphens w:val="0"/>
        <w:autoSpaceDE w:val="0"/>
        <w:adjustRightInd w:val="0"/>
        <w:jc w:val="center"/>
        <w:textAlignment w:val="auto"/>
        <w:rPr>
          <w:rFonts w:ascii="Arial" w:eastAsia="Times New Roman" w:hAnsi="Arial" w:cs="Arial"/>
          <w:bCs/>
          <w:kern w:val="0"/>
          <w:sz w:val="20"/>
          <w:szCs w:val="22"/>
          <w:lang w:val="en-US" w:eastAsia="fr-FR" w:bidi="ar-SA"/>
        </w:rPr>
      </w:pPr>
    </w:p>
    <w:p w:rsidR="00537242" w:rsidRPr="00537242" w:rsidRDefault="00537242" w:rsidP="00537242">
      <w:pPr>
        <w:keepNext/>
        <w:shd w:val="pct5" w:color="auto" w:fill="auto"/>
        <w:suppressAutoHyphens w:val="0"/>
        <w:autoSpaceDE w:val="0"/>
        <w:adjustRightInd w:val="0"/>
        <w:jc w:val="center"/>
        <w:textAlignment w:val="auto"/>
        <w:rPr>
          <w:rFonts w:ascii="Arial" w:eastAsia="Times New Roman" w:hAnsi="Arial" w:cs="Arial"/>
          <w:b/>
          <w:bCs/>
          <w:kern w:val="0"/>
          <w:sz w:val="20"/>
          <w:szCs w:val="22"/>
          <w:lang w:val="en-US" w:eastAsia="fr-FR" w:bidi="ar-SA"/>
        </w:rPr>
      </w:pPr>
    </w:p>
    <w:p w:rsidR="00537242" w:rsidRPr="00537242" w:rsidRDefault="00537242" w:rsidP="00537242">
      <w:pPr>
        <w:suppressAutoHyphens w:val="0"/>
        <w:autoSpaceDN/>
        <w:spacing w:line="276" w:lineRule="auto"/>
        <w:jc w:val="center"/>
        <w:textAlignment w:val="auto"/>
        <w:rPr>
          <w:rFonts w:ascii="Arial" w:eastAsia="Calibri" w:hAnsi="Arial" w:cs="Arial"/>
          <w:b/>
          <w:bCs/>
          <w:kern w:val="0"/>
          <w:sz w:val="28"/>
          <w:szCs w:val="28"/>
          <w:u w:val="single"/>
          <w:lang w:val="en-US" w:eastAsia="en-US" w:bidi="ar-SA"/>
        </w:rPr>
      </w:pPr>
    </w:p>
    <w:p w:rsidR="00537242" w:rsidRPr="00537242" w:rsidRDefault="00537242" w:rsidP="00537242">
      <w:pPr>
        <w:suppressAutoHyphens w:val="0"/>
        <w:autoSpaceDN/>
        <w:spacing w:line="276" w:lineRule="auto"/>
        <w:jc w:val="center"/>
        <w:textAlignment w:val="auto"/>
        <w:rPr>
          <w:rFonts w:ascii="Arial" w:eastAsia="Calibri" w:hAnsi="Arial" w:cs="Arial"/>
          <w:b/>
          <w:bCs/>
          <w:kern w:val="0"/>
          <w:sz w:val="28"/>
          <w:szCs w:val="28"/>
          <w:u w:val="single"/>
          <w:lang w:val="en-US" w:eastAsia="en-US" w:bidi="ar-SA"/>
        </w:rPr>
      </w:pPr>
      <w:r w:rsidRPr="00537242">
        <w:rPr>
          <w:rFonts w:ascii="Arial" w:eastAsia="Calibri" w:hAnsi="Arial" w:cs="Arial"/>
          <w:b/>
          <w:bCs/>
          <w:kern w:val="0"/>
          <w:sz w:val="28"/>
          <w:szCs w:val="28"/>
          <w:u w:val="single"/>
          <w:lang w:val="en-US" w:eastAsia="en-US" w:bidi="ar-SA"/>
        </w:rPr>
        <w:t xml:space="preserve">MARCHE N° </w:t>
      </w:r>
      <w:r w:rsidRPr="00537242">
        <w:rPr>
          <w:rFonts w:ascii="Arial" w:eastAsia="Calibri" w:hAnsi="Arial" w:cs="Arial"/>
          <w:b/>
          <w:bCs/>
          <w:color w:val="000000"/>
          <w:kern w:val="0"/>
          <w:sz w:val="28"/>
          <w:szCs w:val="28"/>
          <w:u w:val="single"/>
          <w:lang w:val="en-US" w:eastAsia="en-US" w:bidi="ar-SA"/>
        </w:rPr>
        <w:t>2026-001</w:t>
      </w:r>
      <w:r w:rsidRPr="00537242">
        <w:rPr>
          <w:rFonts w:ascii="Arial" w:eastAsia="Calibri" w:hAnsi="Arial" w:cs="Arial"/>
          <w:b/>
          <w:bCs/>
          <w:color w:val="000000"/>
          <w:kern w:val="0"/>
          <w:sz w:val="28"/>
          <w:szCs w:val="28"/>
          <w:lang w:val="en-US" w:eastAsia="en-US" w:bidi="ar-SA"/>
        </w:rPr>
        <w:t xml:space="preserve"> </w:t>
      </w:r>
      <w:r w:rsidRPr="00537242">
        <w:rPr>
          <w:rFonts w:ascii="Arial" w:eastAsia="Calibri" w:hAnsi="Arial" w:cs="Arial"/>
          <w:b/>
          <w:bCs/>
          <w:kern w:val="0"/>
          <w:sz w:val="28"/>
          <w:szCs w:val="28"/>
          <w:lang w:val="en-US" w:eastAsia="en-US" w:bidi="ar-SA"/>
        </w:rPr>
        <w:t>:</w:t>
      </w:r>
      <w:r w:rsidRPr="00537242">
        <w:rPr>
          <w:rFonts w:ascii="Arial" w:eastAsia="Calibri" w:hAnsi="Arial" w:cs="Arial"/>
          <w:b/>
          <w:bCs/>
          <w:color w:val="000000"/>
          <w:kern w:val="0"/>
          <w:sz w:val="28"/>
          <w:szCs w:val="28"/>
          <w:u w:val="single"/>
          <w:lang w:val="en-US" w:eastAsia="en-US" w:bidi="ar-SA"/>
        </w:rPr>
        <w:t xml:space="preserve"> </w:t>
      </w:r>
    </w:p>
    <w:p w:rsidR="00537242" w:rsidRPr="00537242" w:rsidRDefault="00537242" w:rsidP="00537242">
      <w:pPr>
        <w:suppressAutoHyphens w:val="0"/>
        <w:autoSpaceDN/>
        <w:spacing w:line="276" w:lineRule="auto"/>
        <w:jc w:val="center"/>
        <w:textAlignment w:val="auto"/>
        <w:rPr>
          <w:rFonts w:ascii="Arial" w:eastAsia="Calibri" w:hAnsi="Arial" w:cs="Arial"/>
          <w:b/>
          <w:bCs/>
          <w:color w:val="000000"/>
          <w:kern w:val="0"/>
          <w:sz w:val="28"/>
          <w:szCs w:val="28"/>
          <w:lang w:val="en-US" w:eastAsia="en-US" w:bidi="ar-SA"/>
        </w:rPr>
      </w:pPr>
      <w:r w:rsidRPr="00537242">
        <w:rPr>
          <w:rFonts w:ascii="Arial" w:eastAsia="Calibri" w:hAnsi="Arial" w:cs="Arial"/>
          <w:b/>
          <w:bCs/>
          <w:color w:val="000000"/>
          <w:kern w:val="0"/>
          <w:sz w:val="28"/>
          <w:szCs w:val="28"/>
          <w:lang w:val="en-US" w:eastAsia="en-US" w:bidi="ar-SA"/>
        </w:rPr>
        <w:t>ACCORD-CADRE DE FOURNITURE DE GAZ ET PRESTATIONS ASSOCIEES POUR L’INSA DE TOULOUSE</w:t>
      </w:r>
    </w:p>
    <w:p w:rsidR="00537242" w:rsidRPr="00537242" w:rsidRDefault="00537242" w:rsidP="00537242">
      <w:pPr>
        <w:suppressAutoHyphens w:val="0"/>
        <w:autoSpaceDN/>
        <w:spacing w:line="276" w:lineRule="auto"/>
        <w:jc w:val="center"/>
        <w:textAlignment w:val="auto"/>
        <w:rPr>
          <w:rFonts w:ascii="Arial" w:eastAsia="Calibri" w:hAnsi="Arial" w:cs="Arial"/>
          <w:b/>
          <w:bCs/>
          <w:kern w:val="0"/>
          <w:sz w:val="28"/>
          <w:szCs w:val="28"/>
          <w:lang w:val="en-US" w:eastAsia="en-US" w:bidi="ar-SA"/>
        </w:rPr>
      </w:pPr>
    </w:p>
    <w:p w:rsidR="00C24473" w:rsidRDefault="00537242" w:rsidP="00C24473">
      <w:pPr>
        <w:suppressAutoHyphens w:val="0"/>
        <w:autoSpaceDN/>
        <w:spacing w:line="276" w:lineRule="auto"/>
        <w:jc w:val="center"/>
        <w:textAlignment w:val="auto"/>
        <w:rPr>
          <w:rFonts w:ascii="Arial" w:eastAsia="Times New Roman" w:hAnsi="Arial" w:cs="Arial"/>
          <w:b/>
          <w:bCs/>
          <w:i/>
          <w:kern w:val="0"/>
          <w:szCs w:val="28"/>
          <w:lang w:val="en-US" w:eastAsia="en-US" w:bidi="ar-SA"/>
        </w:rPr>
      </w:pPr>
      <w:r w:rsidRPr="00537242">
        <w:rPr>
          <w:rFonts w:ascii="Arial" w:eastAsia="Times New Roman" w:hAnsi="Arial" w:cs="Arial"/>
          <w:b/>
          <w:bCs/>
          <w:i/>
          <w:kern w:val="0"/>
          <w:szCs w:val="28"/>
          <w:lang w:val="en-US" w:eastAsia="en-US" w:bidi="ar-SA"/>
        </w:rPr>
        <w:t xml:space="preserve">LOT N° </w:t>
      </w:r>
      <w:r w:rsidR="00C24473">
        <w:rPr>
          <w:rFonts w:ascii="Arial" w:eastAsia="Times New Roman" w:hAnsi="Arial" w:cs="Arial"/>
          <w:b/>
          <w:bCs/>
          <w:i/>
          <w:kern w:val="0"/>
          <w:szCs w:val="28"/>
          <w:lang w:val="en-US" w:eastAsia="en-US" w:bidi="ar-SA"/>
        </w:rPr>
        <w:t>3</w:t>
      </w:r>
      <w:r w:rsidRPr="00537242">
        <w:rPr>
          <w:rFonts w:ascii="Arial" w:eastAsia="Times New Roman" w:hAnsi="Arial" w:cs="Arial"/>
          <w:b/>
          <w:bCs/>
          <w:i/>
          <w:kern w:val="0"/>
          <w:szCs w:val="28"/>
          <w:lang w:val="en-US" w:eastAsia="en-US" w:bidi="ar-SA"/>
        </w:rPr>
        <w:t xml:space="preserve"> : </w:t>
      </w:r>
      <w:r w:rsidR="00C24473" w:rsidRPr="00C24473">
        <w:rPr>
          <w:rFonts w:ascii="Arial" w:eastAsia="Times New Roman" w:hAnsi="Arial" w:cs="Arial" w:hint="eastAsia"/>
          <w:b/>
          <w:bCs/>
          <w:i/>
          <w:kern w:val="0"/>
          <w:szCs w:val="28"/>
          <w:lang w:val="en-US" w:eastAsia="en-US" w:bidi="ar-SA"/>
        </w:rPr>
        <w:t xml:space="preserve">FOURNITURE D’HELIUM LIQUIDE ET MISE A DISPOSITION DE </w:t>
      </w:r>
    </w:p>
    <w:p w:rsidR="00537242" w:rsidRPr="00C24473" w:rsidRDefault="00C24473" w:rsidP="00C24473">
      <w:pPr>
        <w:suppressAutoHyphens w:val="0"/>
        <w:autoSpaceDN/>
        <w:spacing w:line="276" w:lineRule="auto"/>
        <w:jc w:val="center"/>
        <w:textAlignment w:val="auto"/>
        <w:rPr>
          <w:rFonts w:ascii="Arial" w:eastAsia="Times New Roman" w:hAnsi="Arial" w:cs="Arial"/>
          <w:b/>
          <w:bCs/>
          <w:i/>
          <w:kern w:val="0"/>
          <w:szCs w:val="28"/>
          <w:lang w:val="en-US" w:eastAsia="en-US" w:bidi="ar-SA"/>
        </w:rPr>
      </w:pPr>
      <w:r w:rsidRPr="00C24473">
        <w:rPr>
          <w:rFonts w:ascii="Arial" w:eastAsia="Times New Roman" w:hAnsi="Arial" w:cs="Arial" w:hint="eastAsia"/>
          <w:b/>
          <w:bCs/>
          <w:i/>
          <w:kern w:val="0"/>
          <w:szCs w:val="28"/>
          <w:lang w:val="en-US" w:eastAsia="en-US" w:bidi="ar-SA"/>
        </w:rPr>
        <w:t>CONTENANTS</w:t>
      </w: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Default="00537242">
      <w:pPr>
        <w:tabs>
          <w:tab w:val="left" w:pos="-142"/>
        </w:tabs>
        <w:spacing w:line="240" w:lineRule="exact"/>
        <w:jc w:val="both"/>
        <w:rPr>
          <w:rFonts w:ascii="Arial" w:hAnsi="Arial" w:cs="Arial"/>
          <w:bCs/>
          <w:sz w:val="20"/>
          <w:szCs w:val="20"/>
        </w:rPr>
      </w:pPr>
    </w:p>
    <w:p w:rsidR="00114D31" w:rsidRPr="00537242" w:rsidRDefault="00114D31">
      <w:pPr>
        <w:tabs>
          <w:tab w:val="left" w:pos="-142"/>
        </w:tabs>
        <w:spacing w:line="240" w:lineRule="exact"/>
        <w:jc w:val="both"/>
        <w:rPr>
          <w:rFonts w:ascii="Arial" w:hAnsi="Arial" w:cs="Arial"/>
          <w:bCs/>
          <w:sz w:val="20"/>
          <w:szCs w:val="20"/>
        </w:rPr>
      </w:pPr>
    </w:p>
    <w:p w:rsidR="00537242" w:rsidRPr="00537242" w:rsidRDefault="00537242">
      <w:pPr>
        <w:tabs>
          <w:tab w:val="left" w:pos="-142"/>
        </w:tabs>
        <w:spacing w:line="240" w:lineRule="exact"/>
        <w:jc w:val="both"/>
        <w:rPr>
          <w:rFonts w:ascii="Arial" w:hAnsi="Arial" w:cs="Arial"/>
          <w:bCs/>
          <w:sz w:val="20"/>
          <w:szCs w:val="20"/>
        </w:rPr>
      </w:pPr>
    </w:p>
    <w:p w:rsidR="00537242" w:rsidRPr="000527F0" w:rsidRDefault="00537242">
      <w:pPr>
        <w:tabs>
          <w:tab w:val="left" w:pos="-142"/>
        </w:tabs>
        <w:spacing w:line="240" w:lineRule="exact"/>
        <w:jc w:val="both"/>
        <w:rPr>
          <w:rFonts w:ascii="Arial" w:hAnsi="Arial" w:cs="Arial"/>
          <w:bCs/>
          <w:sz w:val="20"/>
          <w:szCs w:val="20"/>
        </w:rPr>
      </w:pPr>
    </w:p>
    <w:p w:rsidR="00CE2B42" w:rsidRPr="000527F0" w:rsidRDefault="00042C96">
      <w:pPr>
        <w:tabs>
          <w:tab w:val="left" w:pos="-142"/>
        </w:tabs>
        <w:spacing w:line="240" w:lineRule="exact"/>
        <w:jc w:val="both"/>
        <w:rPr>
          <w:rFonts w:ascii="Arial" w:hAnsi="Arial" w:cs="Arial"/>
          <w:bCs/>
          <w:i/>
          <w:sz w:val="20"/>
          <w:szCs w:val="20"/>
        </w:rPr>
      </w:pPr>
      <w:r w:rsidRPr="000527F0">
        <w:rPr>
          <w:rFonts w:ascii="Arial" w:hAnsi="Arial" w:cs="Arial"/>
          <w:bCs/>
          <w:i/>
          <w:sz w:val="20"/>
          <w:szCs w:val="20"/>
        </w:rPr>
        <w:lastRenderedPageBreak/>
        <w:t>Ce questionnaire technique est un document destiné au jugement des offres</w:t>
      </w:r>
      <w:r w:rsidR="00122CB8" w:rsidRPr="000527F0">
        <w:rPr>
          <w:rFonts w:ascii="Arial" w:hAnsi="Arial" w:cs="Arial"/>
          <w:bCs/>
          <w:i/>
          <w:sz w:val="20"/>
          <w:szCs w:val="20"/>
        </w:rPr>
        <w:t>, mais il</w:t>
      </w:r>
      <w:r w:rsidRPr="000527F0">
        <w:rPr>
          <w:rFonts w:ascii="Arial" w:hAnsi="Arial" w:cs="Arial"/>
          <w:bCs/>
          <w:i/>
          <w:sz w:val="20"/>
          <w:szCs w:val="20"/>
        </w:rPr>
        <w:t xml:space="preserve"> aura </w:t>
      </w:r>
      <w:r w:rsidR="00122CB8" w:rsidRPr="000527F0">
        <w:rPr>
          <w:rFonts w:ascii="Arial" w:hAnsi="Arial" w:cs="Arial"/>
          <w:bCs/>
          <w:i/>
          <w:sz w:val="20"/>
          <w:szCs w:val="20"/>
        </w:rPr>
        <w:t xml:space="preserve">une </w:t>
      </w:r>
      <w:r w:rsidRPr="000527F0">
        <w:rPr>
          <w:rFonts w:ascii="Arial" w:hAnsi="Arial" w:cs="Arial"/>
          <w:bCs/>
          <w:i/>
          <w:sz w:val="20"/>
          <w:szCs w:val="20"/>
        </w:rPr>
        <w:t>valeur contractuelle au titre des pièces particulières du marché.</w:t>
      </w:r>
    </w:p>
    <w:p w:rsidR="00CE2B42" w:rsidRPr="000527F0" w:rsidRDefault="00CE2B42">
      <w:pPr>
        <w:tabs>
          <w:tab w:val="left" w:pos="-142"/>
        </w:tabs>
        <w:spacing w:line="240" w:lineRule="exact"/>
        <w:jc w:val="both"/>
        <w:rPr>
          <w:rFonts w:ascii="Arial" w:hAnsi="Arial" w:cs="Arial"/>
          <w:i/>
          <w:sz w:val="20"/>
          <w:szCs w:val="20"/>
        </w:rPr>
      </w:pPr>
    </w:p>
    <w:p w:rsidR="00CE2B42" w:rsidRPr="000527F0" w:rsidRDefault="00042C96" w:rsidP="00585461">
      <w:pPr>
        <w:tabs>
          <w:tab w:val="left" w:pos="-142"/>
        </w:tabs>
        <w:spacing w:line="240" w:lineRule="exact"/>
        <w:jc w:val="both"/>
        <w:rPr>
          <w:rFonts w:ascii="Arial" w:hAnsi="Arial" w:cs="Arial"/>
        </w:rPr>
      </w:pPr>
      <w:r w:rsidRPr="000527F0">
        <w:rPr>
          <w:rFonts w:ascii="Arial" w:hAnsi="Arial" w:cs="Arial"/>
          <w:bCs/>
          <w:i/>
          <w:sz w:val="20"/>
          <w:szCs w:val="20"/>
        </w:rPr>
        <w:t xml:space="preserve">Toute offre doit </w:t>
      </w:r>
      <w:r w:rsidRPr="000527F0">
        <w:rPr>
          <w:rFonts w:ascii="Arial" w:hAnsi="Arial" w:cs="Arial"/>
          <w:bCs/>
          <w:i/>
          <w:sz w:val="20"/>
          <w:szCs w:val="20"/>
          <w:u w:val="single"/>
        </w:rPr>
        <w:t>obligatoirement</w:t>
      </w:r>
      <w:r w:rsidRPr="000527F0">
        <w:rPr>
          <w:rFonts w:ascii="Arial" w:hAnsi="Arial" w:cs="Arial"/>
          <w:bCs/>
          <w:i/>
          <w:sz w:val="20"/>
          <w:szCs w:val="20"/>
        </w:rPr>
        <w:t xml:space="preserve"> être accompagné de ce document dûment complété par le candidat et ne doit pas être constitué de renvois au mémoire technique.</w:t>
      </w:r>
    </w:p>
    <w:p w:rsidR="00F41B88" w:rsidRPr="000527F0" w:rsidRDefault="00F41B88" w:rsidP="00B93661">
      <w:pPr>
        <w:pStyle w:val="Standard"/>
        <w:rPr>
          <w:rFonts w:ascii="Arial" w:hAnsi="Arial" w:cs="Arial"/>
          <w:bCs/>
        </w:rPr>
      </w:pPr>
    </w:p>
    <w:p w:rsidR="00EF2D33" w:rsidRPr="000527F0" w:rsidRDefault="00EF2D33" w:rsidP="00B93661">
      <w:pPr>
        <w:pStyle w:val="Standard"/>
        <w:rPr>
          <w:rFonts w:ascii="Arial" w:hAnsi="Arial" w:cs="Arial"/>
          <w:bCs/>
        </w:rPr>
      </w:pPr>
    </w:p>
    <w:p w:rsidR="00CE2B42" w:rsidRPr="000527F0" w:rsidRDefault="00042C96">
      <w:pPr>
        <w:pStyle w:val="Standard"/>
        <w:numPr>
          <w:ilvl w:val="0"/>
          <w:numId w:val="2"/>
        </w:numPr>
        <w:rPr>
          <w:rFonts w:ascii="Arial" w:hAnsi="Arial" w:cs="Arial"/>
          <w:b/>
          <w:bCs/>
          <w:u w:val="single"/>
        </w:rPr>
      </w:pPr>
      <w:r w:rsidRPr="000527F0">
        <w:rPr>
          <w:rFonts w:ascii="Arial" w:hAnsi="Arial" w:cs="Arial"/>
          <w:b/>
          <w:bCs/>
          <w:u w:val="single"/>
        </w:rPr>
        <w:t>Coordonnées des interlocuteurs du marché</w:t>
      </w:r>
      <w:r w:rsidR="00F76F09">
        <w:rPr>
          <w:rFonts w:ascii="Arial" w:hAnsi="Arial" w:cs="Arial"/>
          <w:b/>
          <w:bCs/>
          <w:u w:val="single"/>
        </w:rPr>
        <w:t xml:space="preserve"> </w:t>
      </w:r>
      <w:r w:rsidR="00F76F09" w:rsidRPr="00F76F09">
        <w:rPr>
          <w:rFonts w:ascii="Arial" w:hAnsi="Arial" w:cs="Arial"/>
          <w:b/>
          <w:bCs/>
          <w:u w:val="single"/>
        </w:rPr>
        <w:t>(toute société doit répondre à toutes les questions, même le prestataire actuel)</w:t>
      </w:r>
    </w:p>
    <w:p w:rsidR="00FD5087" w:rsidRPr="000527F0" w:rsidRDefault="00FD5087" w:rsidP="00FD5087">
      <w:pPr>
        <w:jc w:val="both"/>
        <w:rPr>
          <w:rFonts w:ascii="Arial" w:hAnsi="Arial" w:cs="Arial"/>
          <w:iCs/>
          <w:color w:val="000000"/>
          <w:sz w:val="20"/>
          <w:szCs w:val="20"/>
        </w:rPr>
      </w:pPr>
    </w:p>
    <w:tbl>
      <w:tblPr>
        <w:tblStyle w:val="Grilledutableau2"/>
        <w:tblW w:w="10632" w:type="dxa"/>
        <w:tblInd w:w="-601" w:type="dxa"/>
        <w:tblLook w:val="04A0" w:firstRow="1" w:lastRow="0" w:firstColumn="1" w:lastColumn="0" w:noHBand="0" w:noVBand="1"/>
      </w:tblPr>
      <w:tblGrid>
        <w:gridCol w:w="5245"/>
        <w:gridCol w:w="5387"/>
      </w:tblGrid>
      <w:tr w:rsidR="00FD5087" w:rsidRPr="000527F0" w:rsidTr="00757D61">
        <w:trPr>
          <w:trHeight w:val="555"/>
        </w:trPr>
        <w:tc>
          <w:tcPr>
            <w:tcW w:w="5245" w:type="dxa"/>
            <w:tcBorders>
              <w:top w:val="single" w:sz="4" w:space="0" w:color="auto"/>
            </w:tcBorders>
            <w:vAlign w:val="center"/>
          </w:tcPr>
          <w:p w:rsidR="00FD5087" w:rsidRPr="000527F0" w:rsidRDefault="00FD5087" w:rsidP="00757D61">
            <w:pPr>
              <w:suppressAutoHyphens w:val="0"/>
              <w:jc w:val="center"/>
              <w:rPr>
                <w:rFonts w:ascii="Arial" w:hAnsi="Arial" w:cs="Arial"/>
                <w:b/>
                <w:sz w:val="20"/>
              </w:rPr>
            </w:pPr>
            <w:r w:rsidRPr="000527F0">
              <w:rPr>
                <w:rFonts w:ascii="Arial" w:hAnsi="Arial" w:cs="Arial"/>
                <w:b/>
                <w:sz w:val="20"/>
              </w:rPr>
              <w:t>Questions</w:t>
            </w:r>
          </w:p>
        </w:tc>
        <w:tc>
          <w:tcPr>
            <w:tcW w:w="5387" w:type="dxa"/>
            <w:tcBorders>
              <w:top w:val="single" w:sz="4" w:space="0" w:color="auto"/>
            </w:tcBorders>
            <w:vAlign w:val="center"/>
          </w:tcPr>
          <w:p w:rsidR="00FD5087" w:rsidRPr="000527F0" w:rsidRDefault="00FD5087" w:rsidP="00FD5087">
            <w:pPr>
              <w:suppressAutoHyphens w:val="0"/>
              <w:ind w:right="884"/>
              <w:jc w:val="center"/>
              <w:rPr>
                <w:rFonts w:ascii="Arial" w:hAnsi="Arial" w:cs="Arial"/>
                <w:b/>
                <w:sz w:val="20"/>
              </w:rPr>
            </w:pPr>
            <w:r w:rsidRPr="000527F0">
              <w:rPr>
                <w:rFonts w:ascii="Arial" w:hAnsi="Arial" w:cs="Arial"/>
                <w:b/>
                <w:sz w:val="20"/>
              </w:rPr>
              <w:t>Réponses du candidat</w:t>
            </w:r>
          </w:p>
        </w:tc>
      </w:tr>
      <w:tr w:rsidR="00FD5087" w:rsidRPr="000527F0" w:rsidTr="00E66842">
        <w:trPr>
          <w:trHeight w:val="726"/>
        </w:trPr>
        <w:tc>
          <w:tcPr>
            <w:tcW w:w="5245" w:type="dxa"/>
            <w:vAlign w:val="center"/>
          </w:tcPr>
          <w:p w:rsidR="00FD5087" w:rsidRPr="000527F0" w:rsidRDefault="00FD5087" w:rsidP="00FD5087">
            <w:pPr>
              <w:suppressAutoHyphens w:val="0"/>
              <w:rPr>
                <w:rFonts w:ascii="Arial" w:hAnsi="Arial" w:cs="Arial"/>
                <w:sz w:val="20"/>
              </w:rPr>
            </w:pPr>
            <w:r w:rsidRPr="000527F0">
              <w:rPr>
                <w:rFonts w:ascii="Arial" w:hAnsi="Arial" w:cs="Arial"/>
                <w:b/>
                <w:sz w:val="20"/>
                <w:u w:val="single"/>
              </w:rPr>
              <w:t xml:space="preserve">Interlocuteur </w:t>
            </w:r>
            <w:r w:rsidR="00492311" w:rsidRPr="000527F0">
              <w:rPr>
                <w:rFonts w:ascii="Arial" w:hAnsi="Arial" w:cs="Arial"/>
                <w:b/>
                <w:sz w:val="20"/>
                <w:u w:val="single"/>
              </w:rPr>
              <w:t>direct</w:t>
            </w:r>
            <w:r w:rsidR="00492311" w:rsidRPr="000527F0">
              <w:rPr>
                <w:rFonts w:ascii="Arial" w:hAnsi="Arial" w:cs="Arial"/>
                <w:sz w:val="20"/>
              </w:rPr>
              <w:t xml:space="preserve"> </w:t>
            </w:r>
            <w:r w:rsidRPr="000527F0">
              <w:rPr>
                <w:rFonts w:ascii="Arial" w:hAnsi="Arial" w:cs="Arial"/>
                <w:sz w:val="20"/>
              </w:rPr>
              <w:t>désigné du marché (indiquer le nom</w:t>
            </w:r>
            <w:r w:rsidR="00E01453">
              <w:rPr>
                <w:rFonts w:hint="eastAsia"/>
              </w:rPr>
              <w:t xml:space="preserve"> </w:t>
            </w:r>
            <w:r w:rsidR="00E01453">
              <w:t>du r</w:t>
            </w:r>
            <w:r w:rsidR="00E01453" w:rsidRPr="00E01453">
              <w:rPr>
                <w:rFonts w:ascii="Arial" w:hAnsi="Arial" w:cs="Arial" w:hint="eastAsia"/>
                <w:sz w:val="20"/>
              </w:rPr>
              <w:t xml:space="preserve">esponsable </w:t>
            </w:r>
            <w:r w:rsidR="00E01453">
              <w:rPr>
                <w:rFonts w:ascii="Arial" w:hAnsi="Arial" w:cs="Arial"/>
                <w:sz w:val="20"/>
              </w:rPr>
              <w:t>c</w:t>
            </w:r>
            <w:r w:rsidR="00E01453" w:rsidRPr="00E01453">
              <w:rPr>
                <w:rFonts w:ascii="Arial" w:hAnsi="Arial" w:cs="Arial" w:hint="eastAsia"/>
                <w:sz w:val="20"/>
              </w:rPr>
              <w:t>ommercial</w:t>
            </w:r>
            <w:r w:rsidRPr="000527F0">
              <w:rPr>
                <w:rFonts w:ascii="Arial" w:hAnsi="Arial" w:cs="Arial"/>
                <w:sz w:val="20"/>
              </w:rPr>
              <w:t>, le mail et le numéro de téléphone)</w:t>
            </w:r>
          </w:p>
        </w:tc>
        <w:tc>
          <w:tcPr>
            <w:tcW w:w="5387" w:type="dxa"/>
            <w:vAlign w:val="center"/>
          </w:tcPr>
          <w:p w:rsidR="00FD5087" w:rsidRPr="000527F0" w:rsidRDefault="00FD5087" w:rsidP="00FD5087">
            <w:pPr>
              <w:suppressAutoHyphens w:val="0"/>
              <w:rPr>
                <w:rFonts w:ascii="Arial" w:hAnsi="Arial" w:cs="Arial"/>
                <w:sz w:val="20"/>
              </w:rPr>
            </w:pPr>
          </w:p>
        </w:tc>
      </w:tr>
      <w:tr w:rsidR="00FD5087" w:rsidRPr="000527F0" w:rsidTr="00E66842">
        <w:trPr>
          <w:trHeight w:val="839"/>
        </w:trPr>
        <w:tc>
          <w:tcPr>
            <w:tcW w:w="5245" w:type="dxa"/>
            <w:vAlign w:val="center"/>
          </w:tcPr>
          <w:p w:rsidR="00FD5087" w:rsidRPr="000527F0" w:rsidRDefault="00492311" w:rsidP="00FD5087">
            <w:pPr>
              <w:suppressAutoHyphens w:val="0"/>
              <w:rPr>
                <w:rFonts w:ascii="Arial" w:hAnsi="Arial" w:cs="Arial"/>
                <w:sz w:val="20"/>
              </w:rPr>
            </w:pPr>
            <w:r w:rsidRPr="000527F0">
              <w:rPr>
                <w:rFonts w:ascii="Arial" w:hAnsi="Arial" w:cs="Arial"/>
                <w:sz w:val="20"/>
              </w:rPr>
              <w:t xml:space="preserve">Pouvez-vous indiquer les coordonnées du service en </w:t>
            </w:r>
            <w:r w:rsidR="00FD5087" w:rsidRPr="000527F0">
              <w:rPr>
                <w:rFonts w:ascii="Arial" w:hAnsi="Arial" w:cs="Arial"/>
                <w:sz w:val="20"/>
              </w:rPr>
              <w:t>charg</w:t>
            </w:r>
            <w:r w:rsidRPr="000527F0">
              <w:rPr>
                <w:rFonts w:ascii="Arial" w:hAnsi="Arial" w:cs="Arial"/>
                <w:sz w:val="20"/>
              </w:rPr>
              <w:t xml:space="preserve">e </w:t>
            </w:r>
            <w:r w:rsidR="00FD5087" w:rsidRPr="000527F0">
              <w:rPr>
                <w:rFonts w:ascii="Arial" w:hAnsi="Arial" w:cs="Arial"/>
                <w:sz w:val="20"/>
              </w:rPr>
              <w:t>des commandes</w:t>
            </w:r>
            <w:r w:rsidR="00326A15" w:rsidRPr="000527F0">
              <w:rPr>
                <w:rFonts w:ascii="Arial" w:hAnsi="Arial" w:cs="Arial"/>
                <w:sz w:val="20"/>
              </w:rPr>
              <w:t xml:space="preserve"> (indiquer le nom, le mail et le numéro de téléphone)</w:t>
            </w:r>
          </w:p>
        </w:tc>
        <w:tc>
          <w:tcPr>
            <w:tcW w:w="5387" w:type="dxa"/>
            <w:vAlign w:val="center"/>
          </w:tcPr>
          <w:p w:rsidR="00FD5087" w:rsidRPr="000527F0" w:rsidRDefault="00FD5087" w:rsidP="00FD5087">
            <w:pPr>
              <w:suppressAutoHyphens w:val="0"/>
              <w:ind w:right="317"/>
              <w:rPr>
                <w:rFonts w:ascii="Arial" w:hAnsi="Arial" w:cs="Arial"/>
                <w:sz w:val="20"/>
              </w:rPr>
            </w:pPr>
          </w:p>
        </w:tc>
      </w:tr>
      <w:tr w:rsidR="00492311" w:rsidRPr="000527F0" w:rsidTr="00E66842">
        <w:trPr>
          <w:trHeight w:val="848"/>
        </w:trPr>
        <w:tc>
          <w:tcPr>
            <w:tcW w:w="5245" w:type="dxa"/>
            <w:vAlign w:val="center"/>
          </w:tcPr>
          <w:p w:rsidR="00846F1C" w:rsidRPr="000527F0" w:rsidRDefault="00492311" w:rsidP="00FD5087">
            <w:pPr>
              <w:suppressAutoHyphens w:val="0"/>
              <w:rPr>
                <w:rFonts w:ascii="Arial" w:hAnsi="Arial" w:cs="Arial"/>
                <w:sz w:val="20"/>
              </w:rPr>
            </w:pPr>
            <w:r w:rsidRPr="000527F0">
              <w:rPr>
                <w:rFonts w:ascii="Arial" w:hAnsi="Arial" w:cs="Arial"/>
                <w:sz w:val="20"/>
              </w:rPr>
              <w:t xml:space="preserve">Pouvez-vous indiquer les coordonnées de l’assistance téléphonique ? </w:t>
            </w:r>
          </w:p>
          <w:p w:rsidR="00492311" w:rsidRPr="000527F0" w:rsidRDefault="00492311" w:rsidP="00FD5087">
            <w:pPr>
              <w:suppressAutoHyphens w:val="0"/>
              <w:rPr>
                <w:rFonts w:ascii="Arial" w:hAnsi="Arial" w:cs="Arial"/>
                <w:sz w:val="20"/>
              </w:rPr>
            </w:pPr>
            <w:r w:rsidRPr="000527F0">
              <w:rPr>
                <w:rFonts w:ascii="Arial" w:hAnsi="Arial" w:cs="Arial"/>
                <w:sz w:val="20"/>
              </w:rPr>
              <w:t>(indiquer le nom, le mail et le numéro de téléphone)</w:t>
            </w:r>
          </w:p>
        </w:tc>
        <w:tc>
          <w:tcPr>
            <w:tcW w:w="5387" w:type="dxa"/>
            <w:vAlign w:val="center"/>
          </w:tcPr>
          <w:p w:rsidR="00492311" w:rsidRPr="000527F0" w:rsidRDefault="00492311" w:rsidP="00757D61">
            <w:pPr>
              <w:suppressAutoHyphens w:val="0"/>
              <w:rPr>
                <w:rFonts w:ascii="Arial" w:hAnsi="Arial" w:cs="Arial"/>
                <w:sz w:val="20"/>
              </w:rPr>
            </w:pPr>
          </w:p>
        </w:tc>
      </w:tr>
      <w:tr w:rsidR="00FD5087" w:rsidRPr="000527F0" w:rsidTr="00E66842">
        <w:trPr>
          <w:trHeight w:val="845"/>
        </w:trPr>
        <w:tc>
          <w:tcPr>
            <w:tcW w:w="5245" w:type="dxa"/>
            <w:vAlign w:val="center"/>
          </w:tcPr>
          <w:p w:rsidR="00846F1C" w:rsidRPr="000527F0" w:rsidRDefault="00FD5087" w:rsidP="00FD5087">
            <w:pPr>
              <w:suppressAutoHyphens w:val="0"/>
              <w:rPr>
                <w:rFonts w:ascii="Arial" w:hAnsi="Arial" w:cs="Arial"/>
                <w:sz w:val="20"/>
              </w:rPr>
            </w:pPr>
            <w:r w:rsidRPr="000527F0">
              <w:rPr>
                <w:rFonts w:ascii="Arial" w:hAnsi="Arial" w:cs="Arial"/>
                <w:sz w:val="20"/>
              </w:rPr>
              <w:t>Pouvez-vous indiquer les coordonnées du conseiller à la sécurité et le cas échéant, les sociétés sous-traitantes ?</w:t>
            </w:r>
            <w:r w:rsidR="00492311" w:rsidRPr="000527F0">
              <w:rPr>
                <w:rFonts w:ascii="Arial" w:hAnsi="Arial" w:cs="Arial"/>
                <w:sz w:val="20"/>
              </w:rPr>
              <w:t xml:space="preserve"> </w:t>
            </w:r>
          </w:p>
          <w:p w:rsidR="00492311" w:rsidRPr="000527F0" w:rsidRDefault="00492311" w:rsidP="00FD5087">
            <w:pPr>
              <w:suppressAutoHyphens w:val="0"/>
              <w:rPr>
                <w:rFonts w:ascii="Arial" w:hAnsi="Arial" w:cs="Arial"/>
                <w:sz w:val="20"/>
              </w:rPr>
            </w:pPr>
            <w:r w:rsidRPr="000527F0">
              <w:rPr>
                <w:rFonts w:ascii="Arial" w:hAnsi="Arial" w:cs="Arial"/>
                <w:sz w:val="20"/>
              </w:rPr>
              <w:t>(indiquer le nom, le mail et le numéro de téléphone)</w:t>
            </w:r>
          </w:p>
        </w:tc>
        <w:tc>
          <w:tcPr>
            <w:tcW w:w="5387" w:type="dxa"/>
            <w:vAlign w:val="center"/>
          </w:tcPr>
          <w:p w:rsidR="00FD5087" w:rsidRPr="000527F0" w:rsidRDefault="00FD5087" w:rsidP="00757D61">
            <w:pPr>
              <w:suppressAutoHyphens w:val="0"/>
              <w:rPr>
                <w:rFonts w:ascii="Arial" w:hAnsi="Arial" w:cs="Arial"/>
                <w:sz w:val="20"/>
              </w:rPr>
            </w:pPr>
          </w:p>
        </w:tc>
      </w:tr>
    </w:tbl>
    <w:p w:rsidR="00535FB2" w:rsidRPr="000527F0" w:rsidRDefault="00535FB2" w:rsidP="00535FB2">
      <w:pPr>
        <w:autoSpaceDN/>
        <w:spacing w:before="120" w:after="160" w:line="252" w:lineRule="auto"/>
        <w:jc w:val="both"/>
        <w:textAlignment w:val="auto"/>
        <w:rPr>
          <w:rFonts w:ascii="Arial" w:eastAsia="Times New Roman" w:hAnsi="Arial" w:cs="Arial"/>
          <w:kern w:val="0"/>
          <w:sz w:val="22"/>
          <w:szCs w:val="22"/>
          <w:u w:val="single"/>
          <w:lang w:bidi="ar-SA"/>
        </w:rPr>
      </w:pPr>
    </w:p>
    <w:p w:rsidR="00535FB2" w:rsidRPr="00E5202B" w:rsidRDefault="00535FB2" w:rsidP="000527F0">
      <w:pPr>
        <w:pStyle w:val="Paragraphedeliste"/>
        <w:numPr>
          <w:ilvl w:val="0"/>
          <w:numId w:val="2"/>
        </w:numPr>
        <w:autoSpaceDN/>
        <w:spacing w:before="120" w:after="160" w:line="252" w:lineRule="auto"/>
        <w:jc w:val="both"/>
        <w:rPr>
          <w:b/>
          <w:sz w:val="24"/>
          <w:u w:val="single"/>
        </w:rPr>
      </w:pPr>
      <w:r w:rsidRPr="00E5202B">
        <w:rPr>
          <w:b/>
          <w:sz w:val="24"/>
          <w:u w:val="single"/>
        </w:rPr>
        <w:t>Valeur technique</w:t>
      </w:r>
      <w:r w:rsidR="00614D49" w:rsidRPr="00E5202B">
        <w:rPr>
          <w:b/>
          <w:sz w:val="24"/>
          <w:u w:val="single"/>
        </w:rPr>
        <w:t xml:space="preserve"> (</w:t>
      </w:r>
      <w:r w:rsidR="00614D49" w:rsidRPr="00E5202B">
        <w:rPr>
          <w:rFonts w:hint="eastAsia"/>
          <w:b/>
          <w:sz w:val="24"/>
          <w:u w:val="single"/>
        </w:rPr>
        <w:t>toute société doit répondre</w:t>
      </w:r>
      <w:r w:rsidR="00F76F09" w:rsidRPr="00E5202B">
        <w:rPr>
          <w:b/>
          <w:sz w:val="24"/>
          <w:u w:val="single"/>
        </w:rPr>
        <w:t xml:space="preserve"> à toutes les questions</w:t>
      </w:r>
      <w:r w:rsidR="00614D49" w:rsidRPr="00E5202B">
        <w:rPr>
          <w:rFonts w:hint="eastAsia"/>
          <w:b/>
          <w:sz w:val="24"/>
          <w:u w:val="single"/>
        </w:rPr>
        <w:t>, même le prestataire actuel)</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5387"/>
      </w:tblGrid>
      <w:tr w:rsidR="00314CCD" w:rsidRPr="00535FB2" w:rsidTr="00314CCD">
        <w:trPr>
          <w:trHeight w:val="565"/>
        </w:trPr>
        <w:tc>
          <w:tcPr>
            <w:tcW w:w="5245" w:type="dxa"/>
            <w:tcBorders>
              <w:top w:val="single" w:sz="4" w:space="0" w:color="auto"/>
            </w:tcBorders>
            <w:vAlign w:val="center"/>
          </w:tcPr>
          <w:p w:rsidR="00314CCD" w:rsidRPr="000527F0" w:rsidRDefault="00314CCD" w:rsidP="00314CCD">
            <w:pPr>
              <w:suppressAutoHyphens w:val="0"/>
              <w:jc w:val="center"/>
              <w:rPr>
                <w:rFonts w:ascii="Arial" w:hAnsi="Arial" w:cs="Arial"/>
                <w:b/>
                <w:sz w:val="20"/>
              </w:rPr>
            </w:pPr>
            <w:r w:rsidRPr="000527F0">
              <w:rPr>
                <w:rFonts w:ascii="Arial" w:hAnsi="Arial" w:cs="Arial"/>
                <w:b/>
                <w:sz w:val="20"/>
              </w:rPr>
              <w:t>Questions</w:t>
            </w:r>
          </w:p>
        </w:tc>
        <w:tc>
          <w:tcPr>
            <w:tcW w:w="5387" w:type="dxa"/>
            <w:tcBorders>
              <w:top w:val="single" w:sz="4" w:space="0" w:color="auto"/>
            </w:tcBorders>
            <w:vAlign w:val="center"/>
          </w:tcPr>
          <w:p w:rsidR="00314CCD" w:rsidRPr="000527F0" w:rsidRDefault="00314CCD" w:rsidP="00314CCD">
            <w:pPr>
              <w:suppressAutoHyphens w:val="0"/>
              <w:ind w:right="884"/>
              <w:jc w:val="center"/>
              <w:rPr>
                <w:rFonts w:ascii="Arial" w:hAnsi="Arial" w:cs="Arial"/>
                <w:b/>
                <w:sz w:val="20"/>
              </w:rPr>
            </w:pPr>
            <w:r w:rsidRPr="000527F0">
              <w:rPr>
                <w:rFonts w:ascii="Arial" w:hAnsi="Arial" w:cs="Arial"/>
                <w:b/>
                <w:sz w:val="20"/>
              </w:rPr>
              <w:t>Réponses du candidat</w:t>
            </w:r>
          </w:p>
        </w:tc>
      </w:tr>
      <w:tr w:rsidR="00314CCD" w:rsidRPr="00535FB2" w:rsidTr="000527F0">
        <w:tc>
          <w:tcPr>
            <w:tcW w:w="5245" w:type="dxa"/>
            <w:shd w:val="clear" w:color="auto" w:fill="auto"/>
            <w:vAlign w:val="center"/>
          </w:tcPr>
          <w:p w:rsidR="00314CCD" w:rsidRPr="008548FC"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r w:rsidRPr="008548FC">
              <w:rPr>
                <w:rFonts w:ascii="Arial" w:eastAsia="Times New Roman" w:hAnsi="Arial" w:cs="Arial" w:hint="eastAsia"/>
                <w:kern w:val="0"/>
                <w:sz w:val="20"/>
                <w:szCs w:val="22"/>
                <w:lang w:bidi="ar-SA"/>
              </w:rPr>
              <w:t>Vous décrirez les moyens dont vous disposez pour garantir l’approvisionnement sans rupture, d’un point de vue matériel, humains et des sites de production ?</w:t>
            </w:r>
          </w:p>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r w:rsidRPr="008548FC">
              <w:rPr>
                <w:rFonts w:ascii="Arial" w:eastAsia="Times New Roman" w:hAnsi="Arial" w:cs="Arial" w:hint="eastAsia"/>
                <w:kern w:val="0"/>
                <w:sz w:val="20"/>
                <w:szCs w:val="22"/>
                <w:lang w:bidi="ar-SA"/>
              </w:rPr>
              <w:t>Pour les sites de production, vous préciserez le nombre de sites, le nombre d’années d’exploitation, les capacités d’exploitation actuelles ainsi que tous les éléments qui semblent opportun de porter à notre connaissance.</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7C7C28">
        <w:trPr>
          <w:trHeight w:val="34"/>
        </w:trPr>
        <w:tc>
          <w:tcPr>
            <w:tcW w:w="5245" w:type="dxa"/>
            <w:shd w:val="clear" w:color="auto" w:fill="auto"/>
            <w:vAlign w:val="center"/>
          </w:tcPr>
          <w:p w:rsidR="00314CCD" w:rsidRPr="00874157" w:rsidRDefault="00314CCD" w:rsidP="00314CCD">
            <w:pPr>
              <w:autoSpaceDN/>
              <w:spacing w:before="120" w:after="160" w:line="252" w:lineRule="auto"/>
              <w:textAlignment w:val="auto"/>
              <w:rPr>
                <w:rFonts w:ascii="Arial" w:eastAsia="Times New Roman" w:hAnsi="Arial" w:cs="Arial"/>
                <w:kern w:val="0"/>
                <w:sz w:val="20"/>
                <w:szCs w:val="22"/>
                <w:lang w:bidi="ar-SA"/>
              </w:rPr>
            </w:pPr>
            <w:r w:rsidRPr="00B05E13">
              <w:rPr>
                <w:rFonts w:ascii="Arial" w:eastAsia="Times New Roman" w:hAnsi="Arial" w:cs="Arial" w:hint="eastAsia"/>
                <w:kern w:val="0"/>
                <w:sz w:val="20"/>
                <w:szCs w:val="22"/>
                <w:lang w:bidi="ar-SA"/>
              </w:rPr>
              <w:t xml:space="preserve">Quelle garantie apportez-vous sur la priorisation des laboratoires pour l’approvisionnement en hélium </w:t>
            </w:r>
            <w:r>
              <w:rPr>
                <w:rFonts w:ascii="Arial" w:eastAsia="Times New Roman" w:hAnsi="Arial" w:cs="Arial"/>
                <w:kern w:val="0"/>
                <w:sz w:val="20"/>
                <w:szCs w:val="22"/>
                <w:lang w:bidi="ar-SA"/>
              </w:rPr>
              <w:t xml:space="preserve">liquide </w:t>
            </w:r>
            <w:r w:rsidRPr="00B05E13">
              <w:rPr>
                <w:rFonts w:ascii="Arial" w:eastAsia="Times New Roman" w:hAnsi="Arial" w:cs="Arial" w:hint="eastAsia"/>
                <w:kern w:val="0"/>
                <w:sz w:val="20"/>
                <w:szCs w:val="22"/>
                <w:lang w:bidi="ar-SA"/>
              </w:rPr>
              <w:t>?</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0527F0">
        <w:tc>
          <w:tcPr>
            <w:tcW w:w="5245" w:type="dxa"/>
            <w:shd w:val="clear" w:color="auto" w:fill="auto"/>
            <w:vAlign w:val="center"/>
          </w:tcPr>
          <w:p w:rsidR="00314CCD" w:rsidRPr="00874157" w:rsidRDefault="00314CCD" w:rsidP="00314CCD">
            <w:pPr>
              <w:autoSpaceDN/>
              <w:spacing w:before="120" w:after="160" w:line="252" w:lineRule="auto"/>
              <w:textAlignment w:val="auto"/>
              <w:rPr>
                <w:rFonts w:ascii="Arial" w:eastAsia="Times New Roman" w:hAnsi="Arial" w:cs="Arial"/>
                <w:kern w:val="0"/>
                <w:sz w:val="20"/>
                <w:szCs w:val="22"/>
                <w:lang w:bidi="ar-SA"/>
              </w:rPr>
            </w:pPr>
            <w:r w:rsidRPr="00B05E13">
              <w:rPr>
                <w:rFonts w:ascii="Arial" w:eastAsia="Times New Roman" w:hAnsi="Arial" w:cs="Arial" w:hint="eastAsia"/>
                <w:kern w:val="0"/>
                <w:sz w:val="20"/>
                <w:szCs w:val="22"/>
                <w:lang w:bidi="ar-SA"/>
              </w:rPr>
              <w:t>Comment pouvez-vous nous assurer, que l’organisation du processus et la logistique pour garantir l’approvisionnement, sont fiables ?</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0527F0">
        <w:tc>
          <w:tcPr>
            <w:tcW w:w="5245" w:type="dxa"/>
            <w:shd w:val="clear" w:color="auto" w:fill="auto"/>
            <w:vAlign w:val="center"/>
          </w:tcPr>
          <w:p w:rsidR="00314CCD" w:rsidRPr="00874157" w:rsidRDefault="00314CCD" w:rsidP="00314CCD">
            <w:pPr>
              <w:autoSpaceDN/>
              <w:spacing w:before="120" w:after="160" w:line="252" w:lineRule="auto"/>
              <w:textAlignment w:val="auto"/>
              <w:rPr>
                <w:rFonts w:ascii="Arial" w:eastAsia="Times New Roman" w:hAnsi="Arial" w:cs="Arial"/>
                <w:kern w:val="0"/>
                <w:sz w:val="20"/>
                <w:szCs w:val="22"/>
                <w:lang w:bidi="ar-SA"/>
              </w:rPr>
            </w:pPr>
            <w:r w:rsidRPr="00B05E13">
              <w:rPr>
                <w:rFonts w:ascii="Arial" w:eastAsia="Times New Roman" w:hAnsi="Arial" w:cs="Arial" w:hint="eastAsia"/>
                <w:kern w:val="0"/>
                <w:sz w:val="20"/>
                <w:szCs w:val="22"/>
                <w:lang w:bidi="ar-SA"/>
              </w:rPr>
              <w:t>Pouvez-vous confirmer que la livraison sera effectuée dans un seul contenant et qu’il ne sera pas surdimensionné ?</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7C7C28">
        <w:trPr>
          <w:trHeight w:val="757"/>
        </w:trPr>
        <w:tc>
          <w:tcPr>
            <w:tcW w:w="5245" w:type="dxa"/>
            <w:shd w:val="clear" w:color="auto" w:fill="auto"/>
            <w:vAlign w:val="center"/>
          </w:tcPr>
          <w:p w:rsidR="00314CCD" w:rsidRPr="00D31728" w:rsidRDefault="00314CCD" w:rsidP="00314CCD">
            <w:pPr>
              <w:pStyle w:val="Sansinterligne"/>
              <w:rPr>
                <w:rFonts w:ascii="Arial" w:hAnsi="Arial" w:cs="Arial"/>
                <w:sz w:val="20"/>
                <w:lang w:bidi="ar-SA"/>
              </w:rPr>
            </w:pPr>
            <w:r w:rsidRPr="00D31728">
              <w:rPr>
                <w:rFonts w:ascii="Arial" w:hAnsi="Arial" w:cs="Arial"/>
                <w:sz w:val="20"/>
                <w:lang w:bidi="ar-SA"/>
              </w:rPr>
              <w:lastRenderedPageBreak/>
              <w:t xml:space="preserve">Quel est le volume des contenants à votre disposition </w:t>
            </w:r>
            <w:r>
              <w:rPr>
                <w:rFonts w:ascii="Arial" w:hAnsi="Arial" w:cs="Arial"/>
                <w:sz w:val="20"/>
                <w:lang w:bidi="ar-SA"/>
              </w:rPr>
              <w:t xml:space="preserve">pour les besoins du futur marché </w:t>
            </w:r>
            <w:r w:rsidRPr="00D31728">
              <w:rPr>
                <w:rFonts w:ascii="Arial" w:hAnsi="Arial" w:cs="Arial"/>
                <w:sz w:val="20"/>
                <w:lang w:bidi="ar-SA"/>
              </w:rPr>
              <w:t>?</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7C7C28">
        <w:trPr>
          <w:trHeight w:val="1689"/>
        </w:trPr>
        <w:tc>
          <w:tcPr>
            <w:tcW w:w="5245" w:type="dxa"/>
            <w:shd w:val="clear" w:color="auto" w:fill="auto"/>
            <w:vAlign w:val="center"/>
          </w:tcPr>
          <w:p w:rsidR="00314CCD" w:rsidRPr="00B05E13" w:rsidRDefault="00314CCD" w:rsidP="00314CCD">
            <w:pPr>
              <w:pStyle w:val="Sansinterligne"/>
              <w:rPr>
                <w:rFonts w:ascii="Arial" w:hAnsi="Arial" w:cs="Arial"/>
                <w:sz w:val="20"/>
                <w:lang w:bidi="ar-SA"/>
              </w:rPr>
            </w:pPr>
            <w:r w:rsidRPr="00B05E13">
              <w:rPr>
                <w:rFonts w:ascii="Arial" w:hAnsi="Arial" w:cs="Arial"/>
                <w:sz w:val="20"/>
                <w:lang w:bidi="ar-SA"/>
              </w:rPr>
              <w:t>Quelle est l’organisation pour le traitement d’une commande ?</w:t>
            </w:r>
          </w:p>
          <w:p w:rsidR="00314CCD" w:rsidRPr="00B05E13" w:rsidRDefault="00314CCD" w:rsidP="00314CCD">
            <w:pPr>
              <w:pStyle w:val="Sansinterligne"/>
              <w:rPr>
                <w:rFonts w:ascii="Arial" w:hAnsi="Arial" w:cs="Arial"/>
                <w:sz w:val="20"/>
                <w:lang w:bidi="ar-SA"/>
              </w:rPr>
            </w:pPr>
            <w:r w:rsidRPr="00B05E13">
              <w:rPr>
                <w:rFonts w:ascii="Arial" w:hAnsi="Arial" w:cs="Arial"/>
                <w:sz w:val="20"/>
                <w:lang w:bidi="ar-SA"/>
              </w:rPr>
              <w:t xml:space="preserve">Vous préciserez votre organisation : </w:t>
            </w:r>
          </w:p>
          <w:p w:rsidR="00314CCD" w:rsidRPr="00B05E13" w:rsidRDefault="00314CCD" w:rsidP="00314CCD">
            <w:pPr>
              <w:pStyle w:val="Sansinterligne"/>
              <w:rPr>
                <w:rFonts w:ascii="Arial" w:hAnsi="Arial" w:cs="Arial"/>
                <w:sz w:val="20"/>
                <w:lang w:bidi="ar-SA"/>
              </w:rPr>
            </w:pPr>
            <w:r w:rsidRPr="00B05E13">
              <w:rPr>
                <w:rFonts w:ascii="Arial" w:hAnsi="Arial" w:cs="Arial"/>
                <w:sz w:val="20"/>
                <w:lang w:bidi="ar-SA"/>
              </w:rPr>
              <w:t xml:space="preserve">- en cas d’incapacité de livrer l’hélium le jour prévu </w:t>
            </w:r>
          </w:p>
          <w:p w:rsidR="00314CCD" w:rsidRPr="00874157" w:rsidRDefault="00314CCD" w:rsidP="00314CCD">
            <w:pPr>
              <w:pStyle w:val="Sansinterligne"/>
              <w:rPr>
                <w:rFonts w:hint="eastAsia"/>
                <w:lang w:bidi="ar-SA"/>
              </w:rPr>
            </w:pPr>
            <w:r w:rsidRPr="00B05E13">
              <w:rPr>
                <w:rFonts w:ascii="Arial" w:hAnsi="Arial" w:cs="Arial"/>
                <w:sz w:val="20"/>
                <w:lang w:bidi="ar-SA"/>
              </w:rPr>
              <w:t>- et en cas d’impossibilité de le livrer dans le contenant spécifié sur le bon de commande par le laboratoire.</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7C7C28">
        <w:trPr>
          <w:trHeight w:val="423"/>
        </w:trPr>
        <w:tc>
          <w:tcPr>
            <w:tcW w:w="5245" w:type="dxa"/>
            <w:shd w:val="clear" w:color="auto" w:fill="auto"/>
            <w:vAlign w:val="center"/>
          </w:tcPr>
          <w:p w:rsidR="00314CCD" w:rsidRPr="00535FB2" w:rsidRDefault="00314CCD" w:rsidP="00314CCD">
            <w:pPr>
              <w:autoSpaceDN/>
              <w:spacing w:before="120" w:after="160" w:line="252" w:lineRule="auto"/>
              <w:textAlignment w:val="auto"/>
              <w:rPr>
                <w:rFonts w:ascii="Arial" w:eastAsia="Times New Roman" w:hAnsi="Arial" w:cs="Arial"/>
                <w:kern w:val="0"/>
                <w:sz w:val="20"/>
                <w:szCs w:val="22"/>
                <w:lang w:bidi="ar-SA"/>
              </w:rPr>
            </w:pPr>
            <w:r w:rsidRPr="00874157">
              <w:rPr>
                <w:rFonts w:ascii="Arial" w:eastAsia="Times New Roman" w:hAnsi="Arial" w:cs="Arial" w:hint="eastAsia"/>
                <w:kern w:val="0"/>
                <w:sz w:val="20"/>
                <w:szCs w:val="22"/>
                <w:lang w:bidi="ar-SA"/>
              </w:rPr>
              <w:t>Décrire le fonctionnement de votre assistance téléphonique et mail</w:t>
            </w:r>
            <w:r>
              <w:rPr>
                <w:rFonts w:ascii="Arial" w:eastAsia="Times New Roman" w:hAnsi="Arial" w:cs="Arial"/>
                <w:kern w:val="0"/>
                <w:sz w:val="20"/>
                <w:szCs w:val="22"/>
                <w:lang w:bidi="ar-SA"/>
              </w:rPr>
              <w:t xml:space="preserve"> (</w:t>
            </w:r>
            <w:r w:rsidRPr="00B01DE0">
              <w:rPr>
                <w:rFonts w:ascii="Arial" w:eastAsia="Times New Roman" w:hAnsi="Arial" w:cs="Arial" w:hint="eastAsia"/>
                <w:kern w:val="0"/>
                <w:sz w:val="20"/>
                <w:szCs w:val="22"/>
                <w:lang w:bidi="ar-SA"/>
              </w:rPr>
              <w:t>délai de réponse, plage horaire de fonctionnement</w:t>
            </w:r>
            <w:r>
              <w:rPr>
                <w:rFonts w:ascii="Arial" w:eastAsia="Times New Roman" w:hAnsi="Arial" w:cs="Arial"/>
                <w:kern w:val="0"/>
                <w:sz w:val="20"/>
                <w:szCs w:val="22"/>
                <w:lang w:bidi="ar-SA"/>
              </w:rPr>
              <w:t>, etc</w:t>
            </w:r>
            <w:r w:rsidRPr="00B01DE0">
              <w:rPr>
                <w:rFonts w:ascii="Arial" w:eastAsia="Times New Roman" w:hAnsi="Arial" w:cs="Arial" w:hint="eastAsia"/>
                <w:kern w:val="0"/>
                <w:sz w:val="20"/>
                <w:szCs w:val="22"/>
                <w:lang w:bidi="ar-SA"/>
              </w:rPr>
              <w:t>…)</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0527F0">
        <w:tc>
          <w:tcPr>
            <w:tcW w:w="5245" w:type="dxa"/>
            <w:shd w:val="clear" w:color="auto" w:fill="auto"/>
            <w:vAlign w:val="center"/>
          </w:tcPr>
          <w:p w:rsidR="00314CCD" w:rsidRPr="00874157" w:rsidRDefault="00314CCD" w:rsidP="00314CCD">
            <w:pPr>
              <w:autoSpaceDN/>
              <w:spacing w:before="120" w:after="160" w:line="252" w:lineRule="auto"/>
              <w:textAlignment w:val="auto"/>
              <w:rPr>
                <w:rFonts w:ascii="Arial" w:eastAsia="Times New Roman" w:hAnsi="Arial" w:cs="Arial"/>
                <w:kern w:val="0"/>
                <w:sz w:val="20"/>
                <w:szCs w:val="22"/>
                <w:lang w:bidi="ar-SA"/>
              </w:rPr>
            </w:pPr>
            <w:r>
              <w:rPr>
                <w:rFonts w:ascii="Arial" w:eastAsia="Times New Roman" w:hAnsi="Arial" w:cs="Arial"/>
                <w:kern w:val="0"/>
                <w:sz w:val="20"/>
                <w:szCs w:val="22"/>
                <w:lang w:bidi="ar-SA"/>
              </w:rPr>
              <w:t>Y a-t-il une s</w:t>
            </w:r>
            <w:r w:rsidRPr="00571970">
              <w:rPr>
                <w:rFonts w:ascii="Arial" w:eastAsia="Times New Roman" w:hAnsi="Arial" w:cs="Arial" w:hint="eastAsia"/>
                <w:kern w:val="0"/>
                <w:sz w:val="20"/>
                <w:szCs w:val="22"/>
                <w:lang w:bidi="ar-SA"/>
              </w:rPr>
              <w:t xml:space="preserve">olution informatisée </w:t>
            </w:r>
            <w:r>
              <w:rPr>
                <w:rFonts w:ascii="Arial" w:eastAsia="Times New Roman" w:hAnsi="Arial" w:cs="Arial"/>
                <w:kern w:val="0"/>
                <w:sz w:val="20"/>
                <w:szCs w:val="22"/>
                <w:lang w:bidi="ar-SA"/>
              </w:rPr>
              <w:t xml:space="preserve">permettant de </w:t>
            </w:r>
            <w:r w:rsidRPr="00571970">
              <w:rPr>
                <w:rFonts w:ascii="Arial" w:eastAsia="Times New Roman" w:hAnsi="Arial" w:cs="Arial" w:hint="eastAsia"/>
                <w:kern w:val="0"/>
                <w:sz w:val="20"/>
                <w:szCs w:val="22"/>
                <w:lang w:bidi="ar-SA"/>
              </w:rPr>
              <w:t>visualiser</w:t>
            </w:r>
            <w:r>
              <w:rPr>
                <w:rFonts w:hint="eastAsia"/>
              </w:rPr>
              <w:t xml:space="preserve"> </w:t>
            </w:r>
            <w:r w:rsidRPr="00571970">
              <w:rPr>
                <w:rFonts w:ascii="Arial" w:eastAsia="Times New Roman" w:hAnsi="Arial" w:cs="Arial" w:hint="eastAsia"/>
                <w:kern w:val="0"/>
                <w:sz w:val="20"/>
                <w:szCs w:val="22"/>
                <w:lang w:bidi="ar-SA"/>
              </w:rPr>
              <w:t xml:space="preserve">l’historique </w:t>
            </w:r>
            <w:r>
              <w:rPr>
                <w:rFonts w:ascii="Arial" w:eastAsia="Times New Roman" w:hAnsi="Arial" w:cs="Arial"/>
                <w:kern w:val="0"/>
                <w:sz w:val="20"/>
                <w:szCs w:val="22"/>
                <w:lang w:bidi="ar-SA"/>
              </w:rPr>
              <w:t>et la</w:t>
            </w:r>
            <w:r w:rsidRPr="00571970">
              <w:rPr>
                <w:rFonts w:ascii="Arial" w:eastAsia="Times New Roman" w:hAnsi="Arial" w:cs="Arial" w:hint="eastAsia"/>
                <w:kern w:val="0"/>
                <w:sz w:val="20"/>
                <w:szCs w:val="22"/>
                <w:lang w:bidi="ar-SA"/>
              </w:rPr>
              <w:t xml:space="preserve"> situation des commandes</w:t>
            </w:r>
            <w:r>
              <w:rPr>
                <w:rFonts w:ascii="Arial" w:eastAsia="Times New Roman" w:hAnsi="Arial" w:cs="Arial"/>
                <w:kern w:val="0"/>
                <w:sz w:val="20"/>
                <w:szCs w:val="22"/>
                <w:lang w:bidi="ar-SA"/>
              </w:rPr>
              <w:t xml:space="preserve"> </w:t>
            </w:r>
            <w:r w:rsidRPr="00571970">
              <w:rPr>
                <w:rFonts w:ascii="Arial" w:eastAsia="Times New Roman" w:hAnsi="Arial" w:cs="Arial" w:hint="eastAsia"/>
                <w:kern w:val="0"/>
                <w:sz w:val="20"/>
                <w:szCs w:val="22"/>
                <w:lang w:bidi="ar-SA"/>
              </w:rPr>
              <w:t>?</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0527F0">
        <w:tc>
          <w:tcPr>
            <w:tcW w:w="5245"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r w:rsidRPr="00535FB2">
              <w:rPr>
                <w:rFonts w:ascii="Arial" w:eastAsia="Times New Roman" w:hAnsi="Arial" w:cs="Arial"/>
                <w:kern w:val="0"/>
                <w:sz w:val="20"/>
                <w:szCs w:val="22"/>
                <w:lang w:bidi="ar-SA"/>
              </w:rPr>
              <w:t>Veuillez indiquer le mode de livraison d</w:t>
            </w:r>
            <w:r>
              <w:rPr>
                <w:rFonts w:ascii="Arial" w:eastAsia="Times New Roman" w:hAnsi="Arial" w:cs="Arial"/>
                <w:kern w:val="0"/>
                <w:sz w:val="20"/>
                <w:szCs w:val="22"/>
                <w:lang w:bidi="ar-SA"/>
              </w:rPr>
              <w:t>e l’hélium liquide.</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0527F0">
        <w:tc>
          <w:tcPr>
            <w:tcW w:w="5245"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r w:rsidRPr="00F257F4">
              <w:rPr>
                <w:rFonts w:ascii="Arial" w:eastAsia="Times New Roman" w:hAnsi="Arial" w:cs="Arial" w:hint="eastAsia"/>
                <w:kern w:val="0"/>
                <w:sz w:val="20"/>
                <w:szCs w:val="22"/>
                <w:lang w:bidi="ar-SA"/>
              </w:rPr>
              <w:t>Quelles garanties apportez-vous sur la qualité et le bon fonctionnement de vos contenants (manomètre</w:t>
            </w:r>
            <w:r>
              <w:rPr>
                <w:rFonts w:ascii="Arial" w:eastAsia="Times New Roman" w:hAnsi="Arial" w:cs="Arial"/>
                <w:kern w:val="0"/>
                <w:sz w:val="20"/>
                <w:szCs w:val="22"/>
                <w:lang w:bidi="ar-SA"/>
              </w:rPr>
              <w:t>, etc</w:t>
            </w:r>
            <w:r w:rsidRPr="00F257F4">
              <w:rPr>
                <w:rFonts w:ascii="Arial" w:eastAsia="Times New Roman" w:hAnsi="Arial" w:cs="Arial" w:hint="eastAsia"/>
                <w:kern w:val="0"/>
                <w:sz w:val="20"/>
                <w:szCs w:val="22"/>
                <w:lang w:bidi="ar-SA"/>
              </w:rPr>
              <w:t>…)</w:t>
            </w:r>
            <w:r>
              <w:rPr>
                <w:rFonts w:ascii="Arial" w:eastAsia="Times New Roman" w:hAnsi="Arial" w:cs="Arial"/>
                <w:kern w:val="0"/>
                <w:sz w:val="20"/>
                <w:szCs w:val="22"/>
                <w:lang w:bidi="ar-SA"/>
              </w:rPr>
              <w:t xml:space="preserve"> </w:t>
            </w:r>
            <w:r w:rsidRPr="00F257F4">
              <w:rPr>
                <w:rFonts w:ascii="Arial" w:eastAsia="Times New Roman" w:hAnsi="Arial" w:cs="Arial" w:hint="eastAsia"/>
                <w:kern w:val="0"/>
                <w:sz w:val="20"/>
                <w:szCs w:val="22"/>
                <w:lang w:bidi="ar-SA"/>
              </w:rPr>
              <w:t>?</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r w:rsidR="00314CCD" w:rsidRPr="00535FB2" w:rsidTr="000527F0">
        <w:tc>
          <w:tcPr>
            <w:tcW w:w="5245"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r w:rsidRPr="00F257F4">
              <w:rPr>
                <w:rFonts w:ascii="Arial" w:eastAsia="Times New Roman" w:hAnsi="Arial" w:cs="Arial" w:hint="eastAsia"/>
                <w:kern w:val="0"/>
                <w:sz w:val="20"/>
                <w:szCs w:val="22"/>
                <w:lang w:bidi="ar-SA"/>
              </w:rPr>
              <w:t>Quelle est votre politique de renouvellement de vos contenants ?</w:t>
            </w:r>
          </w:p>
        </w:tc>
        <w:tc>
          <w:tcPr>
            <w:tcW w:w="5387" w:type="dxa"/>
            <w:shd w:val="clear" w:color="auto" w:fill="auto"/>
            <w:vAlign w:val="center"/>
          </w:tcPr>
          <w:p w:rsidR="00314CCD" w:rsidRPr="00535FB2" w:rsidRDefault="00314CCD" w:rsidP="00314CCD">
            <w:pPr>
              <w:autoSpaceDN/>
              <w:spacing w:before="120" w:after="160" w:line="252" w:lineRule="auto"/>
              <w:jc w:val="both"/>
              <w:textAlignment w:val="auto"/>
              <w:rPr>
                <w:rFonts w:ascii="Arial" w:eastAsia="Times New Roman" w:hAnsi="Arial" w:cs="Arial"/>
                <w:kern w:val="0"/>
                <w:sz w:val="20"/>
                <w:szCs w:val="22"/>
                <w:lang w:bidi="ar-SA"/>
              </w:rPr>
            </w:pPr>
          </w:p>
        </w:tc>
      </w:tr>
    </w:tbl>
    <w:p w:rsidR="000527F0" w:rsidRDefault="000527F0" w:rsidP="000527F0">
      <w:pPr>
        <w:pStyle w:val="Sansinterligne"/>
        <w:rPr>
          <w:rFonts w:ascii="Arial" w:hAnsi="Arial" w:cs="Arial"/>
          <w:sz w:val="20"/>
        </w:rPr>
      </w:pPr>
    </w:p>
    <w:p w:rsidR="00E5202B" w:rsidRPr="000527F0" w:rsidRDefault="00E5202B" w:rsidP="000527F0">
      <w:pPr>
        <w:pStyle w:val="Sansinterligne"/>
        <w:rPr>
          <w:rFonts w:ascii="Arial" w:hAnsi="Arial" w:cs="Arial"/>
          <w:sz w:val="20"/>
        </w:rPr>
      </w:pPr>
    </w:p>
    <w:p w:rsidR="00535FB2" w:rsidRPr="00E5202B" w:rsidRDefault="00535FB2" w:rsidP="000527F0">
      <w:pPr>
        <w:pStyle w:val="Paragraphedeliste"/>
        <w:numPr>
          <w:ilvl w:val="0"/>
          <w:numId w:val="2"/>
        </w:numPr>
        <w:autoSpaceDN/>
        <w:spacing w:after="200" w:line="252" w:lineRule="auto"/>
        <w:jc w:val="both"/>
        <w:rPr>
          <w:b/>
          <w:sz w:val="24"/>
        </w:rPr>
      </w:pPr>
      <w:r w:rsidRPr="00E5202B">
        <w:rPr>
          <w:b/>
          <w:sz w:val="24"/>
        </w:rPr>
        <w:t>Délais</w:t>
      </w:r>
      <w:r w:rsidR="00614D49" w:rsidRPr="00E5202B">
        <w:rPr>
          <w:b/>
          <w:sz w:val="24"/>
        </w:rPr>
        <w:t xml:space="preserve"> </w:t>
      </w:r>
      <w:r w:rsidR="00614D49" w:rsidRPr="00E5202B">
        <w:rPr>
          <w:rFonts w:hint="eastAsia"/>
          <w:b/>
          <w:sz w:val="24"/>
        </w:rPr>
        <w:t>(toute société doit répondre</w:t>
      </w:r>
      <w:r w:rsidR="00F76F09" w:rsidRPr="00E5202B">
        <w:rPr>
          <w:b/>
          <w:sz w:val="24"/>
        </w:rPr>
        <w:t xml:space="preserve"> à toutes les questions</w:t>
      </w:r>
      <w:r w:rsidR="00614D49" w:rsidRPr="00E5202B">
        <w:rPr>
          <w:rFonts w:hint="eastAsia"/>
          <w:b/>
          <w:sz w:val="24"/>
        </w:rPr>
        <w:t>, même le prestataire actuel)</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0"/>
        <w:gridCol w:w="5262"/>
      </w:tblGrid>
      <w:tr w:rsidR="00314CCD" w:rsidRPr="00535FB2" w:rsidTr="00314CCD">
        <w:trPr>
          <w:trHeight w:val="517"/>
        </w:trPr>
        <w:tc>
          <w:tcPr>
            <w:tcW w:w="5370" w:type="dxa"/>
            <w:tcBorders>
              <w:top w:val="single" w:sz="4" w:space="0" w:color="auto"/>
            </w:tcBorders>
            <w:vAlign w:val="center"/>
          </w:tcPr>
          <w:p w:rsidR="00314CCD" w:rsidRPr="000527F0" w:rsidRDefault="00314CCD" w:rsidP="00314CCD">
            <w:pPr>
              <w:suppressAutoHyphens w:val="0"/>
              <w:jc w:val="center"/>
              <w:rPr>
                <w:rFonts w:ascii="Arial" w:hAnsi="Arial" w:cs="Arial"/>
                <w:b/>
                <w:sz w:val="20"/>
              </w:rPr>
            </w:pPr>
            <w:r w:rsidRPr="000527F0">
              <w:rPr>
                <w:rFonts w:ascii="Arial" w:hAnsi="Arial" w:cs="Arial"/>
                <w:b/>
                <w:sz w:val="20"/>
              </w:rPr>
              <w:t>Questions</w:t>
            </w:r>
          </w:p>
        </w:tc>
        <w:tc>
          <w:tcPr>
            <w:tcW w:w="5262" w:type="dxa"/>
            <w:tcBorders>
              <w:top w:val="single" w:sz="4" w:space="0" w:color="auto"/>
            </w:tcBorders>
            <w:vAlign w:val="center"/>
          </w:tcPr>
          <w:p w:rsidR="00314CCD" w:rsidRPr="000527F0" w:rsidRDefault="00314CCD" w:rsidP="00314CCD">
            <w:pPr>
              <w:suppressAutoHyphens w:val="0"/>
              <w:ind w:right="884"/>
              <w:jc w:val="center"/>
              <w:rPr>
                <w:rFonts w:ascii="Arial" w:hAnsi="Arial" w:cs="Arial"/>
                <w:b/>
                <w:sz w:val="20"/>
              </w:rPr>
            </w:pPr>
            <w:r w:rsidRPr="000527F0">
              <w:rPr>
                <w:rFonts w:ascii="Arial" w:hAnsi="Arial" w:cs="Arial"/>
                <w:b/>
                <w:sz w:val="20"/>
              </w:rPr>
              <w:t>Réponses du candidat</w:t>
            </w:r>
          </w:p>
        </w:tc>
      </w:tr>
      <w:tr w:rsidR="00314CCD" w:rsidRPr="00535FB2" w:rsidTr="00201EEA">
        <w:trPr>
          <w:trHeight w:val="1510"/>
        </w:trPr>
        <w:tc>
          <w:tcPr>
            <w:tcW w:w="5370" w:type="dxa"/>
            <w:shd w:val="clear" w:color="auto" w:fill="auto"/>
            <w:vAlign w:val="center"/>
          </w:tcPr>
          <w:p w:rsidR="00314CCD" w:rsidRDefault="00314CCD" w:rsidP="00314CCD">
            <w:pPr>
              <w:autoSpaceDN/>
              <w:textAlignment w:val="auto"/>
              <w:rPr>
                <w:rFonts w:ascii="Arial" w:eastAsia="Times New Roman" w:hAnsi="Arial" w:cs="Arial"/>
                <w:kern w:val="0"/>
                <w:sz w:val="20"/>
                <w:szCs w:val="22"/>
                <w:lang w:bidi="ar-SA"/>
              </w:rPr>
            </w:pPr>
            <w:r w:rsidRPr="00201EEA">
              <w:rPr>
                <w:rFonts w:ascii="Arial" w:eastAsia="Times New Roman" w:hAnsi="Arial" w:cs="Arial" w:hint="eastAsia"/>
                <w:kern w:val="0"/>
                <w:sz w:val="20"/>
                <w:szCs w:val="22"/>
                <w:lang w:bidi="ar-SA"/>
              </w:rPr>
              <w:t>Vous précisez le délai de livraison à partir de la réception la commande.</w:t>
            </w:r>
          </w:p>
          <w:p w:rsidR="00314CCD" w:rsidRPr="00201EEA" w:rsidRDefault="00314CCD" w:rsidP="00314CCD">
            <w:pPr>
              <w:autoSpaceDN/>
              <w:textAlignment w:val="auto"/>
              <w:rPr>
                <w:rFonts w:ascii="Arial" w:eastAsia="Times New Roman" w:hAnsi="Arial" w:cs="Arial"/>
                <w:kern w:val="0"/>
                <w:sz w:val="20"/>
                <w:szCs w:val="22"/>
                <w:lang w:bidi="ar-SA"/>
              </w:rPr>
            </w:pPr>
          </w:p>
          <w:p w:rsidR="00314CCD" w:rsidRPr="00201EEA" w:rsidRDefault="00314CCD" w:rsidP="00314CCD">
            <w:pPr>
              <w:autoSpaceDN/>
              <w:textAlignment w:val="auto"/>
              <w:rPr>
                <w:rFonts w:ascii="Arial" w:eastAsia="Times New Roman" w:hAnsi="Arial" w:cs="Arial"/>
                <w:b/>
                <w:kern w:val="0"/>
                <w:sz w:val="20"/>
                <w:szCs w:val="22"/>
                <w:lang w:bidi="ar-SA"/>
              </w:rPr>
            </w:pPr>
            <w:r w:rsidRPr="00201EEA">
              <w:rPr>
                <w:rFonts w:ascii="Arial" w:eastAsia="Times New Roman" w:hAnsi="Arial" w:cs="Arial" w:hint="eastAsia"/>
                <w:b/>
                <w:kern w:val="0"/>
                <w:sz w:val="20"/>
                <w:szCs w:val="22"/>
                <w:lang w:bidi="ar-SA"/>
              </w:rPr>
              <w:t>Important : le délai proposé devra impérativement respecter le délai maximum indiqué pour ledit lot à l'article 3.4 du CCTP.</w:t>
            </w:r>
          </w:p>
        </w:tc>
        <w:tc>
          <w:tcPr>
            <w:tcW w:w="5262" w:type="dxa"/>
            <w:shd w:val="clear" w:color="auto" w:fill="auto"/>
            <w:vAlign w:val="center"/>
          </w:tcPr>
          <w:p w:rsidR="00314CCD" w:rsidRPr="00535FB2" w:rsidRDefault="00314CCD" w:rsidP="00314CCD">
            <w:pPr>
              <w:autoSpaceDN/>
              <w:spacing w:after="200" w:line="252" w:lineRule="auto"/>
              <w:textAlignment w:val="auto"/>
              <w:rPr>
                <w:rFonts w:ascii="Arial" w:eastAsia="Times New Roman" w:hAnsi="Arial" w:cs="Arial"/>
                <w:kern w:val="0"/>
                <w:sz w:val="20"/>
                <w:szCs w:val="22"/>
                <w:lang w:bidi="ar-SA"/>
              </w:rPr>
            </w:pPr>
          </w:p>
        </w:tc>
      </w:tr>
      <w:tr w:rsidR="00314CCD" w:rsidRPr="00535FB2" w:rsidTr="00201EEA">
        <w:trPr>
          <w:trHeight w:val="610"/>
        </w:trPr>
        <w:tc>
          <w:tcPr>
            <w:tcW w:w="5370" w:type="dxa"/>
            <w:shd w:val="clear" w:color="auto" w:fill="auto"/>
            <w:vAlign w:val="center"/>
          </w:tcPr>
          <w:p w:rsidR="00314CCD" w:rsidRPr="00E747B4" w:rsidRDefault="00314CCD" w:rsidP="00314CCD">
            <w:pPr>
              <w:autoSpaceDN/>
              <w:textAlignment w:val="auto"/>
              <w:rPr>
                <w:rFonts w:ascii="Arial" w:eastAsia="Times New Roman" w:hAnsi="Arial" w:cs="Arial"/>
                <w:kern w:val="0"/>
                <w:sz w:val="20"/>
                <w:szCs w:val="22"/>
                <w:lang w:bidi="ar-SA"/>
              </w:rPr>
            </w:pPr>
            <w:r w:rsidRPr="00201EEA">
              <w:rPr>
                <w:rFonts w:ascii="Arial" w:eastAsia="Times New Roman" w:hAnsi="Arial" w:cs="Arial" w:hint="eastAsia"/>
                <w:kern w:val="0"/>
                <w:sz w:val="20"/>
                <w:szCs w:val="22"/>
                <w:lang w:bidi="ar-SA"/>
              </w:rPr>
              <w:t>Quel est le délai de reprise des contenants à compter de la livraison ?</w:t>
            </w:r>
          </w:p>
        </w:tc>
        <w:tc>
          <w:tcPr>
            <w:tcW w:w="5262" w:type="dxa"/>
            <w:shd w:val="clear" w:color="auto" w:fill="auto"/>
            <w:vAlign w:val="center"/>
          </w:tcPr>
          <w:p w:rsidR="00314CCD" w:rsidRPr="00535FB2" w:rsidRDefault="00314CCD" w:rsidP="00314CCD">
            <w:pPr>
              <w:autoSpaceDN/>
              <w:spacing w:after="200" w:line="252" w:lineRule="auto"/>
              <w:textAlignment w:val="auto"/>
              <w:rPr>
                <w:rFonts w:ascii="Arial" w:eastAsia="Times New Roman" w:hAnsi="Arial" w:cs="Arial"/>
                <w:kern w:val="0"/>
                <w:sz w:val="20"/>
                <w:szCs w:val="22"/>
                <w:lang w:bidi="ar-SA"/>
              </w:rPr>
            </w:pPr>
          </w:p>
        </w:tc>
      </w:tr>
      <w:tr w:rsidR="00314CCD" w:rsidRPr="00535FB2" w:rsidTr="000527F0">
        <w:trPr>
          <w:trHeight w:val="1113"/>
        </w:trPr>
        <w:tc>
          <w:tcPr>
            <w:tcW w:w="5370" w:type="dxa"/>
            <w:shd w:val="clear" w:color="auto" w:fill="auto"/>
            <w:vAlign w:val="center"/>
          </w:tcPr>
          <w:p w:rsidR="00314CCD" w:rsidRPr="00E747B4" w:rsidRDefault="00314CCD" w:rsidP="00314CCD">
            <w:pPr>
              <w:autoSpaceDN/>
              <w:textAlignment w:val="auto"/>
              <w:rPr>
                <w:rFonts w:ascii="Arial" w:eastAsia="Times New Roman" w:hAnsi="Arial" w:cs="Arial"/>
                <w:kern w:val="0"/>
                <w:sz w:val="20"/>
                <w:szCs w:val="22"/>
                <w:lang w:bidi="ar-SA"/>
              </w:rPr>
            </w:pPr>
            <w:r w:rsidRPr="00E747B4">
              <w:rPr>
                <w:rFonts w:ascii="Arial" w:eastAsia="Times New Roman" w:hAnsi="Arial" w:cs="Arial" w:hint="eastAsia"/>
                <w:kern w:val="0"/>
                <w:sz w:val="20"/>
                <w:szCs w:val="22"/>
                <w:lang w:bidi="ar-SA"/>
              </w:rPr>
              <w:t>Etes-vous en mesure techniquement de mettre en place une organisation pour minimiser les frais de livraison ?</w:t>
            </w:r>
          </w:p>
          <w:p w:rsidR="00314CCD" w:rsidRPr="00535FB2" w:rsidRDefault="00314CCD" w:rsidP="00314CCD">
            <w:pPr>
              <w:autoSpaceDN/>
              <w:textAlignment w:val="auto"/>
              <w:rPr>
                <w:rFonts w:ascii="Arial" w:eastAsia="Times New Roman" w:hAnsi="Arial" w:cs="Arial"/>
                <w:kern w:val="0"/>
                <w:sz w:val="20"/>
                <w:szCs w:val="22"/>
                <w:lang w:bidi="ar-SA"/>
              </w:rPr>
            </w:pPr>
            <w:r w:rsidRPr="00E747B4">
              <w:rPr>
                <w:rFonts w:ascii="Arial" w:eastAsia="Times New Roman" w:hAnsi="Arial" w:cs="Arial" w:hint="eastAsia"/>
                <w:kern w:val="0"/>
                <w:sz w:val="20"/>
                <w:szCs w:val="22"/>
                <w:lang w:bidi="ar-SA"/>
              </w:rPr>
              <w:t>Dans l’affirmative, pouvez-vous décrire cette organisation ?</w:t>
            </w:r>
          </w:p>
        </w:tc>
        <w:tc>
          <w:tcPr>
            <w:tcW w:w="5262" w:type="dxa"/>
            <w:shd w:val="clear" w:color="auto" w:fill="auto"/>
            <w:vAlign w:val="center"/>
          </w:tcPr>
          <w:p w:rsidR="00314CCD" w:rsidRPr="00535FB2" w:rsidRDefault="00314CCD" w:rsidP="00314CCD">
            <w:pPr>
              <w:autoSpaceDN/>
              <w:spacing w:after="200" w:line="252" w:lineRule="auto"/>
              <w:textAlignment w:val="auto"/>
              <w:rPr>
                <w:rFonts w:ascii="Arial" w:eastAsia="Times New Roman" w:hAnsi="Arial" w:cs="Arial"/>
                <w:kern w:val="0"/>
                <w:sz w:val="20"/>
                <w:szCs w:val="22"/>
                <w:lang w:bidi="ar-SA"/>
              </w:rPr>
            </w:pPr>
          </w:p>
        </w:tc>
      </w:tr>
      <w:tr w:rsidR="00314CCD" w:rsidRPr="00535FB2" w:rsidTr="00201EEA">
        <w:trPr>
          <w:trHeight w:val="637"/>
        </w:trPr>
        <w:tc>
          <w:tcPr>
            <w:tcW w:w="5370" w:type="dxa"/>
            <w:shd w:val="clear" w:color="auto" w:fill="auto"/>
            <w:vAlign w:val="center"/>
          </w:tcPr>
          <w:p w:rsidR="00314CCD" w:rsidRPr="00E747B4" w:rsidRDefault="00314CCD" w:rsidP="00314CCD">
            <w:pPr>
              <w:autoSpaceDN/>
              <w:textAlignment w:val="auto"/>
              <w:rPr>
                <w:rFonts w:ascii="Arial" w:eastAsia="Times New Roman" w:hAnsi="Arial" w:cs="Arial"/>
                <w:kern w:val="0"/>
                <w:sz w:val="20"/>
                <w:szCs w:val="22"/>
                <w:lang w:bidi="ar-SA"/>
              </w:rPr>
            </w:pPr>
            <w:r w:rsidRPr="008F53D3">
              <w:rPr>
                <w:rFonts w:ascii="Arial" w:eastAsia="Times New Roman" w:hAnsi="Arial" w:cs="Arial" w:hint="eastAsia"/>
                <w:kern w:val="0"/>
                <w:sz w:val="20"/>
                <w:szCs w:val="22"/>
                <w:lang w:bidi="ar-SA"/>
              </w:rPr>
              <w:t>Quel est le délai de livraison pour une commande urgente ?</w:t>
            </w:r>
          </w:p>
        </w:tc>
        <w:tc>
          <w:tcPr>
            <w:tcW w:w="5262" w:type="dxa"/>
            <w:shd w:val="clear" w:color="auto" w:fill="auto"/>
            <w:vAlign w:val="center"/>
          </w:tcPr>
          <w:p w:rsidR="00314CCD" w:rsidRPr="00535FB2" w:rsidRDefault="00314CCD" w:rsidP="00314CCD">
            <w:pPr>
              <w:autoSpaceDN/>
              <w:spacing w:after="200" w:line="252" w:lineRule="auto"/>
              <w:textAlignment w:val="auto"/>
              <w:rPr>
                <w:rFonts w:ascii="Arial" w:eastAsia="Times New Roman" w:hAnsi="Arial" w:cs="Arial"/>
                <w:kern w:val="0"/>
                <w:sz w:val="20"/>
                <w:szCs w:val="22"/>
                <w:lang w:bidi="ar-SA"/>
              </w:rPr>
            </w:pPr>
          </w:p>
        </w:tc>
      </w:tr>
      <w:tr w:rsidR="00314CCD" w:rsidRPr="00535FB2" w:rsidTr="00201EEA">
        <w:trPr>
          <w:trHeight w:val="691"/>
        </w:trPr>
        <w:tc>
          <w:tcPr>
            <w:tcW w:w="5370" w:type="dxa"/>
            <w:shd w:val="clear" w:color="auto" w:fill="auto"/>
            <w:vAlign w:val="center"/>
          </w:tcPr>
          <w:p w:rsidR="00314CCD" w:rsidRPr="00E747B4" w:rsidRDefault="00314CCD" w:rsidP="00314CCD">
            <w:pPr>
              <w:autoSpaceDN/>
              <w:textAlignment w:val="auto"/>
              <w:rPr>
                <w:rFonts w:ascii="Arial" w:eastAsia="Times New Roman" w:hAnsi="Arial" w:cs="Arial"/>
                <w:kern w:val="0"/>
                <w:sz w:val="20"/>
                <w:szCs w:val="22"/>
                <w:lang w:bidi="ar-SA"/>
              </w:rPr>
            </w:pPr>
            <w:r w:rsidRPr="00F257F4">
              <w:rPr>
                <w:rFonts w:ascii="Arial" w:eastAsia="Times New Roman" w:hAnsi="Arial" w:cs="Arial" w:hint="eastAsia"/>
                <w:kern w:val="0"/>
                <w:sz w:val="20"/>
                <w:szCs w:val="22"/>
                <w:lang w:bidi="ar-SA"/>
              </w:rPr>
              <w:t>Vous décrirez les moyens et l’organisation pour répondre à une commande urgente.</w:t>
            </w:r>
          </w:p>
        </w:tc>
        <w:tc>
          <w:tcPr>
            <w:tcW w:w="5262" w:type="dxa"/>
            <w:shd w:val="clear" w:color="auto" w:fill="auto"/>
            <w:vAlign w:val="center"/>
          </w:tcPr>
          <w:p w:rsidR="00314CCD" w:rsidRPr="00535FB2" w:rsidRDefault="00314CCD" w:rsidP="00314CCD">
            <w:pPr>
              <w:autoSpaceDN/>
              <w:spacing w:after="200" w:line="252" w:lineRule="auto"/>
              <w:textAlignment w:val="auto"/>
              <w:rPr>
                <w:rFonts w:ascii="Arial" w:eastAsia="Times New Roman" w:hAnsi="Arial" w:cs="Arial"/>
                <w:kern w:val="0"/>
                <w:sz w:val="20"/>
                <w:szCs w:val="22"/>
                <w:lang w:bidi="ar-SA"/>
              </w:rPr>
            </w:pPr>
          </w:p>
        </w:tc>
      </w:tr>
    </w:tbl>
    <w:p w:rsidR="00201EEA" w:rsidRDefault="00201EEA" w:rsidP="001B0F6C">
      <w:pPr>
        <w:jc w:val="both"/>
        <w:rPr>
          <w:rFonts w:ascii="Arial" w:hAnsi="Arial" w:cs="Arial"/>
          <w:b/>
          <w:iCs/>
        </w:rPr>
      </w:pPr>
    </w:p>
    <w:p w:rsidR="0086364E" w:rsidRDefault="0086364E" w:rsidP="001B0F6C">
      <w:pPr>
        <w:jc w:val="both"/>
        <w:rPr>
          <w:rFonts w:ascii="Arial" w:hAnsi="Arial" w:cs="Arial"/>
          <w:b/>
          <w:iCs/>
        </w:rPr>
      </w:pPr>
    </w:p>
    <w:p w:rsidR="00314CCD" w:rsidRDefault="00314CCD" w:rsidP="001B0F6C">
      <w:pPr>
        <w:jc w:val="both"/>
        <w:rPr>
          <w:rFonts w:ascii="Arial" w:hAnsi="Arial" w:cs="Arial"/>
          <w:b/>
          <w:iCs/>
        </w:rPr>
      </w:pPr>
    </w:p>
    <w:p w:rsidR="00314CCD" w:rsidRDefault="00314CCD" w:rsidP="001B0F6C">
      <w:pPr>
        <w:jc w:val="both"/>
        <w:rPr>
          <w:rFonts w:ascii="Arial" w:hAnsi="Arial" w:cs="Arial"/>
          <w:b/>
          <w:iCs/>
        </w:rPr>
      </w:pPr>
    </w:p>
    <w:p w:rsidR="00314CCD" w:rsidRDefault="00314CCD" w:rsidP="001B0F6C">
      <w:pPr>
        <w:jc w:val="both"/>
        <w:rPr>
          <w:rFonts w:ascii="Arial" w:hAnsi="Arial" w:cs="Arial"/>
          <w:b/>
          <w:iCs/>
        </w:rPr>
      </w:pPr>
    </w:p>
    <w:p w:rsidR="00E600F1" w:rsidRPr="000527F0" w:rsidRDefault="00D42DA1" w:rsidP="00145482">
      <w:pPr>
        <w:pStyle w:val="Paragraphedeliste"/>
        <w:numPr>
          <w:ilvl w:val="0"/>
          <w:numId w:val="2"/>
        </w:numPr>
        <w:autoSpaceDN/>
        <w:contextualSpacing/>
        <w:rPr>
          <w:rFonts w:eastAsia="Calibri"/>
          <w:b/>
          <w:sz w:val="24"/>
          <w:szCs w:val="24"/>
          <w:lang w:eastAsia="en-US"/>
        </w:rPr>
      </w:pPr>
      <w:r>
        <w:rPr>
          <w:rFonts w:eastAsia="Calibri"/>
          <w:b/>
          <w:sz w:val="24"/>
          <w:szCs w:val="24"/>
          <w:lang w:eastAsia="en-US"/>
        </w:rPr>
        <w:lastRenderedPageBreak/>
        <w:t>Considérations</w:t>
      </w:r>
      <w:r w:rsidR="00E600F1" w:rsidRPr="000527F0">
        <w:rPr>
          <w:rFonts w:eastAsia="Calibri"/>
          <w:b/>
          <w:sz w:val="24"/>
          <w:szCs w:val="24"/>
          <w:lang w:eastAsia="en-US"/>
        </w:rPr>
        <w:t xml:space="preserve"> environnementale</w:t>
      </w:r>
      <w:r>
        <w:rPr>
          <w:rFonts w:eastAsia="Calibri"/>
          <w:b/>
          <w:sz w:val="24"/>
          <w:szCs w:val="24"/>
          <w:lang w:eastAsia="en-US"/>
        </w:rPr>
        <w:t>s</w:t>
      </w:r>
      <w:r w:rsidR="005D0202">
        <w:rPr>
          <w:rFonts w:eastAsia="Calibri"/>
          <w:b/>
          <w:sz w:val="24"/>
          <w:szCs w:val="24"/>
          <w:lang w:eastAsia="en-US"/>
        </w:rPr>
        <w:t xml:space="preserve"> </w:t>
      </w:r>
      <w:r w:rsidR="005D0202" w:rsidRPr="005D0202">
        <w:rPr>
          <w:rFonts w:eastAsia="Calibri" w:hint="eastAsia"/>
          <w:b/>
          <w:sz w:val="24"/>
          <w:szCs w:val="24"/>
          <w:lang w:eastAsia="en-US"/>
        </w:rPr>
        <w:t>(toute société doit répondre à toutes les questions, même le prestataire actuel)</w:t>
      </w:r>
    </w:p>
    <w:p w:rsidR="00E600F1" w:rsidRDefault="00E600F1" w:rsidP="00E600F1">
      <w:pPr>
        <w:suppressAutoHyphens w:val="0"/>
        <w:autoSpaceDN/>
        <w:ind w:left="1440"/>
        <w:contextualSpacing/>
        <w:textAlignment w:val="auto"/>
        <w:rPr>
          <w:rFonts w:ascii="Arial Narrow" w:eastAsia="Calibri" w:hAnsi="Arial Narrow" w:cs="Times New Roman"/>
          <w:b/>
          <w:kern w:val="0"/>
          <w:sz w:val="22"/>
          <w:szCs w:val="22"/>
          <w:lang w:eastAsia="en-US" w:bidi="ar-SA"/>
        </w:rPr>
      </w:pPr>
    </w:p>
    <w:tbl>
      <w:tblPr>
        <w:tblStyle w:val="Grilledutableau2"/>
        <w:tblW w:w="10632" w:type="dxa"/>
        <w:tblInd w:w="-601" w:type="dxa"/>
        <w:tblLook w:val="04A0" w:firstRow="1" w:lastRow="0" w:firstColumn="1" w:lastColumn="0" w:noHBand="0" w:noVBand="1"/>
      </w:tblPr>
      <w:tblGrid>
        <w:gridCol w:w="5245"/>
        <w:gridCol w:w="5387"/>
      </w:tblGrid>
      <w:tr w:rsidR="00314CCD" w:rsidRPr="00FD5087" w:rsidTr="00314CCD">
        <w:trPr>
          <w:trHeight w:val="558"/>
        </w:trPr>
        <w:tc>
          <w:tcPr>
            <w:tcW w:w="5245" w:type="dxa"/>
            <w:tcBorders>
              <w:top w:val="single" w:sz="4" w:space="0" w:color="auto"/>
            </w:tcBorders>
            <w:vAlign w:val="center"/>
          </w:tcPr>
          <w:p w:rsidR="00314CCD" w:rsidRPr="000527F0" w:rsidRDefault="00314CCD" w:rsidP="00314CCD">
            <w:pPr>
              <w:suppressAutoHyphens w:val="0"/>
              <w:jc w:val="center"/>
              <w:rPr>
                <w:rFonts w:ascii="Arial" w:hAnsi="Arial" w:cs="Arial"/>
                <w:b/>
                <w:sz w:val="20"/>
              </w:rPr>
            </w:pPr>
            <w:r w:rsidRPr="000527F0">
              <w:rPr>
                <w:rFonts w:ascii="Arial" w:hAnsi="Arial" w:cs="Arial"/>
                <w:b/>
                <w:sz w:val="20"/>
              </w:rPr>
              <w:t>Questions</w:t>
            </w:r>
          </w:p>
        </w:tc>
        <w:tc>
          <w:tcPr>
            <w:tcW w:w="5387" w:type="dxa"/>
            <w:tcBorders>
              <w:top w:val="single" w:sz="4" w:space="0" w:color="auto"/>
            </w:tcBorders>
            <w:vAlign w:val="center"/>
          </w:tcPr>
          <w:p w:rsidR="00314CCD" w:rsidRPr="000527F0" w:rsidRDefault="00314CCD" w:rsidP="00314CCD">
            <w:pPr>
              <w:suppressAutoHyphens w:val="0"/>
              <w:ind w:right="884"/>
              <w:jc w:val="center"/>
              <w:rPr>
                <w:rFonts w:ascii="Arial" w:hAnsi="Arial" w:cs="Arial"/>
                <w:b/>
                <w:sz w:val="20"/>
              </w:rPr>
            </w:pPr>
            <w:r w:rsidRPr="000527F0">
              <w:rPr>
                <w:rFonts w:ascii="Arial" w:hAnsi="Arial" w:cs="Arial"/>
                <w:b/>
                <w:sz w:val="20"/>
              </w:rPr>
              <w:t>Réponses du candidat</w:t>
            </w:r>
          </w:p>
        </w:tc>
      </w:tr>
      <w:tr w:rsidR="00314CCD" w:rsidRPr="00FD5087" w:rsidTr="009D1C01">
        <w:trPr>
          <w:trHeight w:val="1725"/>
        </w:trPr>
        <w:tc>
          <w:tcPr>
            <w:tcW w:w="5245" w:type="dxa"/>
            <w:tcBorders>
              <w:bottom w:val="single" w:sz="4" w:space="0" w:color="auto"/>
            </w:tcBorders>
            <w:vAlign w:val="center"/>
          </w:tcPr>
          <w:p w:rsidR="00314CCD" w:rsidRPr="00930E0A" w:rsidRDefault="00314CCD" w:rsidP="00314CCD">
            <w:pPr>
              <w:suppressAutoHyphens w:val="0"/>
              <w:rPr>
                <w:rFonts w:ascii="Arial" w:hAnsi="Arial" w:cs="Arial"/>
                <w:sz w:val="20"/>
              </w:rPr>
            </w:pPr>
            <w:r w:rsidRPr="009D1C01">
              <w:rPr>
                <w:rFonts w:ascii="Arial" w:hAnsi="Arial" w:cs="Arial" w:hint="eastAsia"/>
                <w:sz w:val="20"/>
              </w:rPr>
              <w:t>Certifications, chartes et labels qualité ou environnementaux en place dans votre société en lien avec l</w:t>
            </w:r>
            <w:r w:rsidRPr="009D1C01">
              <w:rPr>
                <w:rFonts w:ascii="Arial" w:hAnsi="Arial" w:cs="Arial" w:hint="eastAsia"/>
                <w:sz w:val="20"/>
              </w:rPr>
              <w:t>’</w:t>
            </w:r>
            <w:r w:rsidRPr="009D1C01">
              <w:rPr>
                <w:rFonts w:ascii="Arial" w:hAnsi="Arial" w:cs="Arial" w:hint="eastAsia"/>
                <w:sz w:val="20"/>
              </w:rPr>
              <w:t>exécution des prestations</w:t>
            </w:r>
          </w:p>
        </w:tc>
        <w:tc>
          <w:tcPr>
            <w:tcW w:w="5387" w:type="dxa"/>
            <w:vAlign w:val="center"/>
          </w:tcPr>
          <w:p w:rsidR="00314CCD" w:rsidRPr="00FD5087" w:rsidRDefault="00314CCD" w:rsidP="00314CCD">
            <w:pPr>
              <w:suppressAutoHyphens w:val="0"/>
              <w:rPr>
                <w:rFonts w:ascii="Arial" w:hAnsi="Arial" w:cs="Arial"/>
                <w:sz w:val="20"/>
              </w:rPr>
            </w:pPr>
          </w:p>
        </w:tc>
      </w:tr>
      <w:tr w:rsidR="00314CCD" w:rsidRPr="00FD5087" w:rsidTr="00E96320">
        <w:trPr>
          <w:trHeight w:val="1829"/>
        </w:trPr>
        <w:tc>
          <w:tcPr>
            <w:tcW w:w="5245" w:type="dxa"/>
            <w:vAlign w:val="center"/>
          </w:tcPr>
          <w:p w:rsidR="00314CCD" w:rsidRPr="00930E0A" w:rsidRDefault="00314CCD" w:rsidP="00314CCD">
            <w:pPr>
              <w:suppressAutoHyphens w:val="0"/>
              <w:rPr>
                <w:rFonts w:ascii="Arial" w:hAnsi="Arial" w:cs="Arial"/>
                <w:sz w:val="20"/>
              </w:rPr>
            </w:pPr>
            <w:r w:rsidRPr="009D1C01">
              <w:rPr>
                <w:rFonts w:ascii="Arial" w:hAnsi="Arial" w:cs="Arial" w:hint="eastAsia"/>
                <w:sz w:val="20"/>
              </w:rPr>
              <w:t>Décrire la politique menée en matière de recyclage, revalorisation et récupération des produits et contenants</w:t>
            </w:r>
          </w:p>
        </w:tc>
        <w:tc>
          <w:tcPr>
            <w:tcW w:w="5387" w:type="dxa"/>
            <w:vAlign w:val="center"/>
          </w:tcPr>
          <w:p w:rsidR="00314CCD" w:rsidRPr="00FD5087" w:rsidRDefault="00314CCD" w:rsidP="00314CCD">
            <w:pPr>
              <w:suppressAutoHyphens w:val="0"/>
              <w:ind w:right="317"/>
              <w:rPr>
                <w:rFonts w:ascii="Arial" w:hAnsi="Arial" w:cs="Arial"/>
                <w:sz w:val="20"/>
              </w:rPr>
            </w:pPr>
          </w:p>
        </w:tc>
      </w:tr>
      <w:tr w:rsidR="00314CCD" w:rsidRPr="00FD5087" w:rsidTr="009D1C01">
        <w:trPr>
          <w:trHeight w:val="2400"/>
        </w:trPr>
        <w:tc>
          <w:tcPr>
            <w:tcW w:w="5245" w:type="dxa"/>
            <w:vAlign w:val="center"/>
          </w:tcPr>
          <w:p w:rsidR="00314CCD" w:rsidRPr="00930E0A" w:rsidRDefault="00314CCD" w:rsidP="00314CCD">
            <w:pPr>
              <w:suppressAutoHyphens w:val="0"/>
              <w:rPr>
                <w:rFonts w:ascii="Arial" w:hAnsi="Arial" w:cs="Arial"/>
                <w:sz w:val="20"/>
              </w:rPr>
            </w:pPr>
            <w:r w:rsidRPr="009D1C01">
              <w:rPr>
                <w:rFonts w:ascii="Arial" w:hAnsi="Arial" w:cs="Arial" w:hint="eastAsia"/>
                <w:sz w:val="20"/>
              </w:rPr>
              <w:t>Décrire l</w:t>
            </w:r>
            <w:r>
              <w:rPr>
                <w:rFonts w:ascii="Arial" w:hAnsi="Arial" w:cs="Arial"/>
                <w:sz w:val="20"/>
              </w:rPr>
              <w:t>’</w:t>
            </w:r>
            <w:r w:rsidRPr="009D1C01">
              <w:rPr>
                <w:rFonts w:ascii="Arial" w:hAnsi="Arial" w:cs="Arial" w:hint="eastAsia"/>
                <w:sz w:val="20"/>
              </w:rPr>
              <w:t>organisation et les moyens destinés à préserver la santé et sécurité des utilisateurs, des produits, la conception des produits, le nombre de contrôles effectués tout au long de la chaine (avant remplissage, pendant remplissage, après remplissage), respect des normes</w:t>
            </w:r>
          </w:p>
        </w:tc>
        <w:tc>
          <w:tcPr>
            <w:tcW w:w="5387" w:type="dxa"/>
            <w:vAlign w:val="center"/>
          </w:tcPr>
          <w:p w:rsidR="00314CCD" w:rsidRPr="00FD5087" w:rsidRDefault="00314CCD" w:rsidP="00314CCD">
            <w:pPr>
              <w:suppressAutoHyphens w:val="0"/>
              <w:ind w:right="317"/>
              <w:rPr>
                <w:rFonts w:ascii="Arial" w:hAnsi="Arial" w:cs="Arial"/>
                <w:sz w:val="20"/>
              </w:rPr>
            </w:pPr>
          </w:p>
        </w:tc>
      </w:tr>
    </w:tbl>
    <w:p w:rsidR="00CE2B42" w:rsidRDefault="00CE2B42">
      <w:pPr>
        <w:pStyle w:val="Standard"/>
        <w:rPr>
          <w:rFonts w:ascii="Arial" w:hAnsi="Arial" w:cs="Arial"/>
          <w:sz w:val="20"/>
          <w:szCs w:val="20"/>
        </w:rPr>
      </w:pPr>
    </w:p>
    <w:p w:rsidR="009D1C01" w:rsidRDefault="009D1C01">
      <w:pPr>
        <w:pStyle w:val="Standard"/>
        <w:rPr>
          <w:rFonts w:ascii="Arial" w:hAnsi="Arial" w:cs="Arial"/>
          <w:sz w:val="20"/>
          <w:szCs w:val="20"/>
        </w:rPr>
      </w:pPr>
    </w:p>
    <w:p w:rsidR="00997361" w:rsidRDefault="00997361">
      <w:pPr>
        <w:pStyle w:val="Standard"/>
        <w:rPr>
          <w:rFonts w:ascii="Arial" w:hAnsi="Arial" w:cs="Arial"/>
          <w:sz w:val="20"/>
          <w:szCs w:val="20"/>
        </w:rPr>
      </w:pPr>
    </w:p>
    <w:p w:rsidR="00CE2B42" w:rsidRDefault="00042C96">
      <w:pPr>
        <w:pStyle w:val="Standard"/>
        <w:rPr>
          <w:rFonts w:ascii="Arial" w:hAnsi="Arial" w:cs="Arial"/>
          <w:sz w:val="20"/>
          <w:szCs w:val="20"/>
        </w:rPr>
      </w:pPr>
      <w:r>
        <w:rPr>
          <w:rFonts w:ascii="Arial" w:hAnsi="Arial" w:cs="Arial"/>
          <w:sz w:val="20"/>
          <w:szCs w:val="20"/>
        </w:rPr>
        <w:t>Fait à................................................, le................................................</w:t>
      </w:r>
    </w:p>
    <w:p w:rsidR="00CE2B42" w:rsidRDefault="00CE2B42">
      <w:pPr>
        <w:pStyle w:val="Standard"/>
        <w:rPr>
          <w:rFonts w:ascii="Arial" w:hAnsi="Arial" w:cs="Arial"/>
          <w:sz w:val="20"/>
          <w:szCs w:val="20"/>
        </w:rPr>
      </w:pPr>
    </w:p>
    <w:p w:rsidR="00CE2B42" w:rsidRDefault="00CE2B42">
      <w:pPr>
        <w:pStyle w:val="Standard"/>
        <w:rPr>
          <w:rFonts w:ascii="Arial" w:hAnsi="Arial" w:cs="Arial"/>
          <w:sz w:val="20"/>
          <w:szCs w:val="20"/>
        </w:rPr>
      </w:pPr>
    </w:p>
    <w:p w:rsidR="00CE2B42" w:rsidRDefault="00CE2B42">
      <w:pPr>
        <w:pStyle w:val="Standard"/>
        <w:rPr>
          <w:rFonts w:ascii="Arial" w:hAnsi="Arial" w:cs="Arial"/>
          <w:sz w:val="20"/>
          <w:szCs w:val="20"/>
        </w:rPr>
      </w:pPr>
    </w:p>
    <w:p w:rsidR="00CE2B42" w:rsidRDefault="00042C96">
      <w:pPr>
        <w:pStyle w:val="Standard"/>
        <w:rPr>
          <w:rFonts w:hint="eastAsia"/>
        </w:rPr>
      </w:pPr>
      <w:r>
        <w:rPr>
          <w:rFonts w:ascii="Arial" w:hAnsi="Arial" w:cs="Arial"/>
          <w:sz w:val="20"/>
          <w:szCs w:val="20"/>
        </w:rPr>
        <w:t>Signature et cachet de l’entreprise,</w:t>
      </w:r>
    </w:p>
    <w:sectPr w:rsidR="00CE2B42" w:rsidSect="000F0BB2">
      <w:footerReference w:type="default" r:id="rId8"/>
      <w:pgSz w:w="11906" w:h="16838"/>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B51" w:rsidRDefault="00042C96">
      <w:pPr>
        <w:rPr>
          <w:rFonts w:hint="eastAsia"/>
        </w:rPr>
      </w:pPr>
      <w:r>
        <w:separator/>
      </w:r>
    </w:p>
  </w:endnote>
  <w:endnote w:type="continuationSeparator" w:id="0">
    <w:p w:rsidR="00E93B51" w:rsidRDefault="00042C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charset w:val="02"/>
    <w:family w:val="auto"/>
    <w:pitch w:val="default"/>
  </w:font>
  <w:font w:name="Trebuchet MS">
    <w:panose1 w:val="020B0603020202020204"/>
    <w:charset w:val="00"/>
    <w:family w:val="swiss"/>
    <w:pitch w:val="variable"/>
    <w:sig w:usb0="00000687" w:usb1="00000000" w:usb2="00000000" w:usb3="00000000" w:csb0="0000009F" w:csb1="00000000"/>
  </w:font>
  <w:font w:name="Unistra A">
    <w:charset w:val="00"/>
    <w:family w:val="auto"/>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E0C" w:rsidRDefault="008A0E0C" w:rsidP="008A0E0C">
    <w:pPr>
      <w:pBdr>
        <w:bottom w:val="single" w:sz="2" w:space="1" w:color="auto"/>
      </w:pBdr>
      <w:tabs>
        <w:tab w:val="left" w:pos="7655"/>
      </w:tabs>
      <w:suppressAutoHyphens w:val="0"/>
      <w:autoSpaceDN/>
      <w:jc w:val="center"/>
      <w:textAlignment w:val="auto"/>
      <w:rPr>
        <w:rFonts w:ascii="Arial" w:eastAsia="Calibri" w:hAnsi="Arial" w:cs="Arial"/>
        <w:kern w:val="0"/>
        <w:sz w:val="16"/>
        <w:szCs w:val="16"/>
        <w:lang w:val="fr-BE" w:eastAsia="en-US" w:bidi="ar-SA"/>
      </w:rPr>
    </w:pPr>
  </w:p>
  <w:p w:rsidR="008A0E0C" w:rsidRPr="008A0E0C" w:rsidRDefault="003658A7" w:rsidP="008A0E0C">
    <w:pPr>
      <w:pBdr>
        <w:bottom w:val="single" w:sz="2" w:space="1" w:color="auto"/>
      </w:pBdr>
      <w:tabs>
        <w:tab w:val="left" w:pos="7655"/>
      </w:tabs>
      <w:suppressAutoHyphens w:val="0"/>
      <w:autoSpaceDN/>
      <w:jc w:val="center"/>
      <w:textAlignment w:val="auto"/>
      <w:rPr>
        <w:rFonts w:ascii="Arial" w:eastAsia="Calibri" w:hAnsi="Arial" w:cs="Arial"/>
        <w:kern w:val="0"/>
        <w:sz w:val="16"/>
        <w:szCs w:val="16"/>
        <w:lang w:val="fr-BE" w:eastAsia="en-US" w:bidi="ar-SA"/>
      </w:rPr>
    </w:pPr>
    <w:r w:rsidRPr="003658A7">
      <w:rPr>
        <w:rFonts w:ascii="Arial" w:eastAsia="Calibri" w:hAnsi="Arial" w:cs="Arial" w:hint="eastAsia"/>
        <w:kern w:val="0"/>
        <w:sz w:val="16"/>
        <w:szCs w:val="16"/>
        <w:lang w:val="fr-BE" w:eastAsia="en-US" w:bidi="ar-SA"/>
      </w:rPr>
      <w:t>Cadre de réponses techniques</w:t>
    </w:r>
    <w:r w:rsidRPr="003658A7">
      <w:rPr>
        <w:rFonts w:ascii="Arial" w:eastAsia="Calibri" w:hAnsi="Arial" w:cs="Arial"/>
        <w:kern w:val="0"/>
        <w:sz w:val="16"/>
        <w:szCs w:val="16"/>
        <w:lang w:val="fr-BE" w:eastAsia="en-US" w:bidi="ar-SA"/>
      </w:rPr>
      <w:t xml:space="preserve"> </w:t>
    </w:r>
    <w:r w:rsidR="008A0E0C" w:rsidRPr="008A0E0C">
      <w:rPr>
        <w:rFonts w:ascii="Arial" w:eastAsia="Calibri" w:hAnsi="Arial" w:cs="Arial"/>
        <w:kern w:val="0"/>
        <w:sz w:val="16"/>
        <w:szCs w:val="16"/>
        <w:lang w:val="fr-BE" w:eastAsia="en-US" w:bidi="ar-SA"/>
      </w:rPr>
      <w:t>(C</w:t>
    </w:r>
    <w:r>
      <w:rPr>
        <w:rFonts w:ascii="Arial" w:eastAsia="Calibri" w:hAnsi="Arial" w:cs="Arial"/>
        <w:kern w:val="0"/>
        <w:sz w:val="16"/>
        <w:szCs w:val="16"/>
        <w:lang w:val="fr-BE" w:eastAsia="en-US" w:bidi="ar-SA"/>
      </w:rPr>
      <w:t>RT</w:t>
    </w:r>
    <w:r w:rsidR="008A0E0C" w:rsidRPr="008A0E0C">
      <w:rPr>
        <w:rFonts w:ascii="Arial" w:eastAsia="Calibri" w:hAnsi="Arial" w:cs="Arial"/>
        <w:kern w:val="0"/>
        <w:sz w:val="16"/>
        <w:szCs w:val="16"/>
        <w:lang w:val="fr-BE" w:eastAsia="en-US" w:bidi="ar-SA"/>
      </w:rPr>
      <w:t>)</w:t>
    </w:r>
    <w:r>
      <w:rPr>
        <w:rFonts w:ascii="Arial" w:eastAsia="Calibri" w:hAnsi="Arial" w:cs="Arial"/>
        <w:kern w:val="0"/>
        <w:sz w:val="16"/>
        <w:szCs w:val="16"/>
        <w:lang w:val="fr-BE" w:eastAsia="en-US" w:bidi="ar-SA"/>
      </w:rPr>
      <w:t xml:space="preserve"> – Lot n° </w:t>
    </w:r>
    <w:r w:rsidR="00573AD6">
      <w:rPr>
        <w:rFonts w:ascii="Arial" w:eastAsia="Calibri" w:hAnsi="Arial" w:cs="Arial"/>
        <w:kern w:val="0"/>
        <w:sz w:val="16"/>
        <w:szCs w:val="16"/>
        <w:lang w:val="fr-BE" w:eastAsia="en-US" w:bidi="ar-SA"/>
      </w:rPr>
      <w:t>3</w:t>
    </w:r>
  </w:p>
  <w:p w:rsidR="008A0E0C" w:rsidRPr="008A0E0C" w:rsidRDefault="008A0E0C" w:rsidP="008A0E0C">
    <w:pPr>
      <w:pBdr>
        <w:bottom w:val="single" w:sz="2" w:space="1" w:color="auto"/>
      </w:pBdr>
      <w:tabs>
        <w:tab w:val="left" w:pos="7655"/>
      </w:tabs>
      <w:suppressAutoHyphens w:val="0"/>
      <w:autoSpaceDN/>
      <w:jc w:val="center"/>
      <w:textAlignment w:val="auto"/>
      <w:rPr>
        <w:rFonts w:ascii="Arial" w:eastAsia="Calibri" w:hAnsi="Arial" w:cs="Calibri"/>
        <w:bCs/>
        <w:kern w:val="0"/>
        <w:sz w:val="18"/>
        <w:szCs w:val="18"/>
        <w:lang w:val="fr-BE" w:eastAsia="en-US" w:bidi="ar-SA"/>
      </w:rPr>
    </w:pPr>
    <w:r w:rsidRPr="008A0E0C">
      <w:rPr>
        <w:rFonts w:ascii="Arial" w:eastAsia="Calibri" w:hAnsi="Arial" w:cs="Arial"/>
        <w:kern w:val="0"/>
        <w:sz w:val="16"/>
        <w:szCs w:val="16"/>
        <w:u w:val="single"/>
        <w:lang w:val="fr-BE" w:eastAsia="en-US" w:bidi="ar-SA"/>
      </w:rPr>
      <w:t xml:space="preserve">Marché n° </w:t>
    </w:r>
    <w:r w:rsidRPr="008A0E0C">
      <w:rPr>
        <w:rFonts w:ascii="Arial" w:eastAsia="Calibri" w:hAnsi="Arial" w:cs="Arial"/>
        <w:color w:val="000000"/>
        <w:kern w:val="0"/>
        <w:sz w:val="16"/>
        <w:szCs w:val="16"/>
        <w:u w:val="single"/>
        <w:lang w:val="fr-BE" w:eastAsia="en-US" w:bidi="ar-SA"/>
      </w:rPr>
      <w:t>2026-001</w:t>
    </w:r>
    <w:r w:rsidRPr="008A0E0C">
      <w:rPr>
        <w:rFonts w:ascii="Arial" w:eastAsia="Calibri" w:hAnsi="Arial" w:cs="Arial"/>
        <w:kern w:val="0"/>
        <w:sz w:val="16"/>
        <w:szCs w:val="16"/>
        <w:lang w:val="fr-BE" w:eastAsia="en-US" w:bidi="ar-SA"/>
      </w:rPr>
      <w:t xml:space="preserve"> : </w:t>
    </w:r>
    <w:r w:rsidRPr="008A0E0C">
      <w:rPr>
        <w:rFonts w:ascii="Arial" w:eastAsia="Calibri" w:hAnsi="Arial" w:cs="Arial"/>
        <w:color w:val="000000"/>
        <w:kern w:val="0"/>
        <w:sz w:val="16"/>
        <w:szCs w:val="16"/>
        <w:lang w:eastAsia="en-US" w:bidi="ar-SA"/>
      </w:rPr>
      <w:t>ACCORD-CADRE DE FOURNITURE DE GAZ ET PRESTATIONS ASSOCIEES POUR L’INSA DE TOULOUSE</w:t>
    </w:r>
  </w:p>
  <w:p w:rsidR="008A0E0C" w:rsidRPr="008A0E0C" w:rsidRDefault="008A0E0C" w:rsidP="008A0E0C">
    <w:pPr>
      <w:tabs>
        <w:tab w:val="left" w:pos="7655"/>
      </w:tabs>
      <w:suppressAutoHyphens w:val="0"/>
      <w:autoSpaceDN/>
      <w:jc w:val="center"/>
      <w:textAlignment w:val="auto"/>
      <w:rPr>
        <w:rFonts w:ascii="Arial" w:eastAsia="Calibri" w:hAnsi="Arial" w:cs="Calibri"/>
        <w:kern w:val="0"/>
        <w:sz w:val="18"/>
        <w:szCs w:val="18"/>
        <w:lang w:val="fr-BE" w:eastAsia="en-US" w:bidi="ar-SA"/>
      </w:rPr>
    </w:pPr>
    <w:r w:rsidRPr="008A0E0C">
      <w:rPr>
        <w:rFonts w:ascii="Arial" w:eastAsia="Calibri" w:hAnsi="Arial" w:cs="Calibri"/>
        <w:kern w:val="0"/>
        <w:sz w:val="18"/>
        <w:szCs w:val="18"/>
        <w:lang w:val="fr-BE" w:eastAsia="en-US" w:bidi="ar-SA"/>
      </w:rPr>
      <w:tab/>
    </w:r>
    <w:r w:rsidRPr="008A0E0C">
      <w:rPr>
        <w:rFonts w:ascii="Arial" w:eastAsia="Calibri" w:hAnsi="Arial" w:cs="Calibri"/>
        <w:b/>
        <w:bCs/>
        <w:kern w:val="0"/>
        <w:sz w:val="18"/>
        <w:szCs w:val="18"/>
        <w:lang w:val="fr-BE" w:eastAsia="en-US" w:bidi="ar-SA"/>
      </w:rPr>
      <w:fldChar w:fldCharType="begin"/>
    </w:r>
    <w:r w:rsidRPr="008A0E0C">
      <w:rPr>
        <w:rFonts w:ascii="Arial" w:eastAsia="Calibri" w:hAnsi="Arial" w:cs="Calibri"/>
        <w:b/>
        <w:bCs/>
        <w:kern w:val="0"/>
        <w:sz w:val="18"/>
        <w:szCs w:val="18"/>
        <w:lang w:val="fr-BE" w:eastAsia="en-US" w:bidi="ar-SA"/>
      </w:rPr>
      <w:instrText>PAGE</w:instrText>
    </w:r>
    <w:r w:rsidRPr="008A0E0C">
      <w:rPr>
        <w:rFonts w:ascii="Arial" w:eastAsia="Calibri" w:hAnsi="Arial" w:cs="Calibri"/>
        <w:b/>
        <w:bCs/>
        <w:kern w:val="0"/>
        <w:sz w:val="18"/>
        <w:szCs w:val="18"/>
        <w:lang w:val="fr-BE" w:eastAsia="en-US" w:bidi="ar-SA"/>
      </w:rPr>
      <w:fldChar w:fldCharType="separate"/>
    </w:r>
    <w:r w:rsidRPr="008A0E0C">
      <w:rPr>
        <w:rFonts w:ascii="Arial" w:eastAsia="Calibri" w:hAnsi="Arial" w:cs="Calibri"/>
        <w:b/>
        <w:bCs/>
        <w:kern w:val="0"/>
        <w:sz w:val="18"/>
        <w:szCs w:val="18"/>
        <w:lang w:val="fr-BE" w:eastAsia="en-US" w:bidi="ar-SA"/>
      </w:rPr>
      <w:t>2</w:t>
    </w:r>
    <w:r w:rsidRPr="008A0E0C">
      <w:rPr>
        <w:rFonts w:ascii="Arial" w:eastAsia="Calibri" w:hAnsi="Arial" w:cs="Calibri"/>
        <w:b/>
        <w:bCs/>
        <w:kern w:val="0"/>
        <w:sz w:val="18"/>
        <w:szCs w:val="18"/>
        <w:lang w:val="fr-BE" w:eastAsia="en-US" w:bidi="ar-SA"/>
      </w:rPr>
      <w:fldChar w:fldCharType="end"/>
    </w:r>
    <w:r w:rsidRPr="008A0E0C">
      <w:rPr>
        <w:rFonts w:ascii="Arial" w:eastAsia="Calibri" w:hAnsi="Arial" w:cs="Calibri"/>
        <w:b/>
        <w:bCs/>
        <w:kern w:val="0"/>
        <w:sz w:val="18"/>
        <w:szCs w:val="18"/>
        <w:lang w:val="fr-BE" w:eastAsia="en-US" w:bidi="ar-SA"/>
      </w:rPr>
      <w:t>/</w:t>
    </w:r>
    <w:r w:rsidRPr="008A0E0C">
      <w:rPr>
        <w:rFonts w:ascii="Arial" w:eastAsia="Calibri" w:hAnsi="Arial" w:cs="Calibri"/>
        <w:b/>
        <w:bCs/>
        <w:kern w:val="0"/>
        <w:sz w:val="18"/>
        <w:szCs w:val="18"/>
        <w:lang w:val="fr-BE" w:eastAsia="en-US" w:bidi="ar-SA"/>
      </w:rPr>
      <w:fldChar w:fldCharType="begin"/>
    </w:r>
    <w:r w:rsidRPr="008A0E0C">
      <w:rPr>
        <w:rFonts w:ascii="Arial" w:eastAsia="Calibri" w:hAnsi="Arial" w:cs="Calibri"/>
        <w:b/>
        <w:bCs/>
        <w:kern w:val="0"/>
        <w:sz w:val="18"/>
        <w:szCs w:val="18"/>
        <w:lang w:val="fr-BE" w:eastAsia="en-US" w:bidi="ar-SA"/>
      </w:rPr>
      <w:instrText>NUMPAGES</w:instrText>
    </w:r>
    <w:r w:rsidRPr="008A0E0C">
      <w:rPr>
        <w:rFonts w:ascii="Arial" w:eastAsia="Calibri" w:hAnsi="Arial" w:cs="Calibri"/>
        <w:b/>
        <w:bCs/>
        <w:kern w:val="0"/>
        <w:sz w:val="18"/>
        <w:szCs w:val="18"/>
        <w:lang w:val="fr-BE" w:eastAsia="en-US" w:bidi="ar-SA"/>
      </w:rPr>
      <w:fldChar w:fldCharType="separate"/>
    </w:r>
    <w:r w:rsidRPr="008A0E0C">
      <w:rPr>
        <w:rFonts w:ascii="Arial" w:eastAsia="Calibri" w:hAnsi="Arial" w:cs="Calibri"/>
        <w:b/>
        <w:bCs/>
        <w:kern w:val="0"/>
        <w:sz w:val="18"/>
        <w:szCs w:val="18"/>
        <w:lang w:val="fr-BE" w:eastAsia="en-US" w:bidi="ar-SA"/>
      </w:rPr>
      <w:t>12</w:t>
    </w:r>
    <w:r w:rsidRPr="008A0E0C">
      <w:rPr>
        <w:rFonts w:ascii="Arial" w:eastAsia="Calibri" w:hAnsi="Arial" w:cs="Calibri"/>
        <w:b/>
        <w:bCs/>
        <w:kern w:val="0"/>
        <w:sz w:val="18"/>
        <w:szCs w:val="18"/>
        <w:lang w:val="fr-BE"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B51" w:rsidRDefault="00042C96">
      <w:pPr>
        <w:rPr>
          <w:rFonts w:hint="eastAsia"/>
        </w:rPr>
      </w:pPr>
      <w:r>
        <w:rPr>
          <w:color w:val="000000"/>
        </w:rPr>
        <w:separator/>
      </w:r>
    </w:p>
  </w:footnote>
  <w:footnote w:type="continuationSeparator" w:id="0">
    <w:p w:rsidR="00E93B51" w:rsidRDefault="00042C9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D10AD"/>
    <w:multiLevelType w:val="multilevel"/>
    <w:tmpl w:val="BBA67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42379E4"/>
    <w:multiLevelType w:val="multilevel"/>
    <w:tmpl w:val="E6F4E0E4"/>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33AD3C77"/>
    <w:multiLevelType w:val="hybridMultilevel"/>
    <w:tmpl w:val="61989610"/>
    <w:lvl w:ilvl="0" w:tplc="D7545FF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CB05965"/>
    <w:multiLevelType w:val="multilevel"/>
    <w:tmpl w:val="712C461E"/>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 w15:restartNumberingAfterBreak="0">
    <w:nsid w:val="41EC4C62"/>
    <w:multiLevelType w:val="multilevel"/>
    <w:tmpl w:val="179AD18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 w15:restartNumberingAfterBreak="0">
    <w:nsid w:val="45CA24FE"/>
    <w:multiLevelType w:val="hybridMultilevel"/>
    <w:tmpl w:val="E53E1384"/>
    <w:lvl w:ilvl="0" w:tplc="0A32999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CC125A6"/>
    <w:multiLevelType w:val="hybridMultilevel"/>
    <w:tmpl w:val="0C687450"/>
    <w:lvl w:ilvl="0" w:tplc="AD309A70">
      <w:start w:val="2"/>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7" w15:restartNumberingAfterBreak="0">
    <w:nsid w:val="77D31B75"/>
    <w:multiLevelType w:val="multilevel"/>
    <w:tmpl w:val="FD9C0CB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 w15:restartNumberingAfterBreak="0">
    <w:nsid w:val="7E3C1F42"/>
    <w:multiLevelType w:val="hybridMultilevel"/>
    <w:tmpl w:val="237C99D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4"/>
  </w:num>
  <w:num w:numId="5">
    <w:abstractNumId w:val="7"/>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B42"/>
    <w:rsid w:val="00026735"/>
    <w:rsid w:val="00042C96"/>
    <w:rsid w:val="000527F0"/>
    <w:rsid w:val="0005302C"/>
    <w:rsid w:val="00055542"/>
    <w:rsid w:val="000B2BA8"/>
    <w:rsid w:val="000D7E54"/>
    <w:rsid w:val="000F0BB2"/>
    <w:rsid w:val="00106FA2"/>
    <w:rsid w:val="001115A1"/>
    <w:rsid w:val="00114D31"/>
    <w:rsid w:val="00120FA8"/>
    <w:rsid w:val="00122CB8"/>
    <w:rsid w:val="00145482"/>
    <w:rsid w:val="001B0F6C"/>
    <w:rsid w:val="001D56E9"/>
    <w:rsid w:val="001F0428"/>
    <w:rsid w:val="00201EEA"/>
    <w:rsid w:val="00234D21"/>
    <w:rsid w:val="00262E58"/>
    <w:rsid w:val="0026604D"/>
    <w:rsid w:val="002A6AA2"/>
    <w:rsid w:val="002B1686"/>
    <w:rsid w:val="002D22A0"/>
    <w:rsid w:val="00306952"/>
    <w:rsid w:val="00314CCD"/>
    <w:rsid w:val="00326A15"/>
    <w:rsid w:val="003374E4"/>
    <w:rsid w:val="003526DD"/>
    <w:rsid w:val="003658A7"/>
    <w:rsid w:val="00367ED0"/>
    <w:rsid w:val="003E2A37"/>
    <w:rsid w:val="0042782A"/>
    <w:rsid w:val="00453A12"/>
    <w:rsid w:val="00492311"/>
    <w:rsid w:val="00492D9D"/>
    <w:rsid w:val="00535FB2"/>
    <w:rsid w:val="00537242"/>
    <w:rsid w:val="00544C0E"/>
    <w:rsid w:val="00571970"/>
    <w:rsid w:val="00573AD6"/>
    <w:rsid w:val="00585461"/>
    <w:rsid w:val="005A271B"/>
    <w:rsid w:val="005B6C11"/>
    <w:rsid w:val="005D0202"/>
    <w:rsid w:val="005D6BF3"/>
    <w:rsid w:val="00614D49"/>
    <w:rsid w:val="006268BE"/>
    <w:rsid w:val="0064512C"/>
    <w:rsid w:val="00675E5E"/>
    <w:rsid w:val="006A092C"/>
    <w:rsid w:val="006E3EF3"/>
    <w:rsid w:val="006F50EA"/>
    <w:rsid w:val="00757D61"/>
    <w:rsid w:val="00767DF1"/>
    <w:rsid w:val="007A4C94"/>
    <w:rsid w:val="007B0218"/>
    <w:rsid w:val="007C7C28"/>
    <w:rsid w:val="00802ACF"/>
    <w:rsid w:val="00846F1C"/>
    <w:rsid w:val="008548FC"/>
    <w:rsid w:val="0086364E"/>
    <w:rsid w:val="00874157"/>
    <w:rsid w:val="008A0E0C"/>
    <w:rsid w:val="008D22BB"/>
    <w:rsid w:val="008F43D9"/>
    <w:rsid w:val="008F53D3"/>
    <w:rsid w:val="00930E0A"/>
    <w:rsid w:val="00935310"/>
    <w:rsid w:val="00962352"/>
    <w:rsid w:val="00966F4C"/>
    <w:rsid w:val="00997361"/>
    <w:rsid w:val="009A4598"/>
    <w:rsid w:val="009D0BCA"/>
    <w:rsid w:val="009D1C01"/>
    <w:rsid w:val="009F577C"/>
    <w:rsid w:val="00A92976"/>
    <w:rsid w:val="00AC3383"/>
    <w:rsid w:val="00AE4FAD"/>
    <w:rsid w:val="00B01DE0"/>
    <w:rsid w:val="00B05E13"/>
    <w:rsid w:val="00B263E4"/>
    <w:rsid w:val="00B45037"/>
    <w:rsid w:val="00B76577"/>
    <w:rsid w:val="00B768B5"/>
    <w:rsid w:val="00B93661"/>
    <w:rsid w:val="00BA5340"/>
    <w:rsid w:val="00BA7259"/>
    <w:rsid w:val="00BD602C"/>
    <w:rsid w:val="00C24473"/>
    <w:rsid w:val="00C415B4"/>
    <w:rsid w:val="00C862BB"/>
    <w:rsid w:val="00CE2B42"/>
    <w:rsid w:val="00D143EE"/>
    <w:rsid w:val="00D31728"/>
    <w:rsid w:val="00D42DA1"/>
    <w:rsid w:val="00D5122D"/>
    <w:rsid w:val="00DE4798"/>
    <w:rsid w:val="00E01453"/>
    <w:rsid w:val="00E0464A"/>
    <w:rsid w:val="00E20E94"/>
    <w:rsid w:val="00E2214F"/>
    <w:rsid w:val="00E400D5"/>
    <w:rsid w:val="00E429C2"/>
    <w:rsid w:val="00E5202B"/>
    <w:rsid w:val="00E600F1"/>
    <w:rsid w:val="00E66842"/>
    <w:rsid w:val="00E747B4"/>
    <w:rsid w:val="00E93B51"/>
    <w:rsid w:val="00ED2534"/>
    <w:rsid w:val="00EF2D33"/>
    <w:rsid w:val="00F0738A"/>
    <w:rsid w:val="00F15D69"/>
    <w:rsid w:val="00F2143E"/>
    <w:rsid w:val="00F257F4"/>
    <w:rsid w:val="00F258BD"/>
    <w:rsid w:val="00F27802"/>
    <w:rsid w:val="00F41B88"/>
    <w:rsid w:val="00F64B1D"/>
    <w:rsid w:val="00F76F09"/>
    <w:rsid w:val="00F9134E"/>
    <w:rsid w:val="00FB40CA"/>
    <w:rsid w:val="00FC50C3"/>
    <w:rsid w:val="00FD5087"/>
    <w:rsid w:val="00FF0748"/>
    <w:rsid w:val="00FF76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6BB4A3BA-12C9-469F-9E36-C8420C38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Titre1">
    <w:name w:val="heading 1"/>
    <w:basedOn w:val="Heading"/>
    <w:next w:val="Textbody"/>
    <w:uiPriority w:val="9"/>
    <w:qFormat/>
    <w:pPr>
      <w:outlineLvl w:val="0"/>
    </w:pPr>
    <w:rPr>
      <w:rFonts w:ascii="Times New Roman" w:eastAsia="Times New Roman" w:hAnsi="Times New Roman" w:cs="Times New Roman"/>
      <w:b/>
      <w:bCs/>
      <w:sz w:val="24"/>
      <w:szCs w:val="36"/>
    </w:rPr>
  </w:style>
  <w:style w:type="paragraph" w:styleId="Titre2">
    <w:name w:val="heading 2"/>
    <w:basedOn w:val="Heading"/>
    <w:next w:val="Textbody"/>
    <w:uiPriority w:val="9"/>
    <w:semiHidden/>
    <w:unhideWhenUsed/>
    <w:qFormat/>
    <w:pPr>
      <w:spacing w:before="200"/>
      <w:ind w:left="794"/>
      <w:outlineLvl w:val="1"/>
    </w:pPr>
    <w:rPr>
      <w:rFonts w:ascii="Times New Roman" w:eastAsia="Times New Roman" w:hAnsi="Times New Roman" w:cs="Times New Roman"/>
      <w:bCs/>
      <w:sz w:val="24"/>
      <w:szCs w:val="32"/>
    </w:rPr>
  </w:style>
  <w:style w:type="paragraph" w:styleId="Titre3">
    <w:name w:val="heading 3"/>
    <w:basedOn w:val="Heading"/>
    <w:next w:val="Textbody"/>
    <w:uiPriority w:val="9"/>
    <w:semiHidden/>
    <w:unhideWhenUsed/>
    <w:qFormat/>
    <w:pPr>
      <w:spacing w:before="140"/>
      <w:outlineLvl w:val="2"/>
    </w:pPr>
    <w:rPr>
      <w:rFonts w:ascii="Times New Roman" w:eastAsia="Times New Roman" w:hAnsi="Times New Roman" w:cs="Times New Roman"/>
      <w:bCs/>
      <w:i/>
      <w:sz w:val="24"/>
    </w:rPr>
  </w:style>
  <w:style w:type="paragraph" w:styleId="Titre4">
    <w:name w:val="heading 4"/>
    <w:basedOn w:val="Heading"/>
    <w:next w:val="Textbody"/>
    <w:uiPriority w:val="9"/>
    <w:semiHidden/>
    <w:unhideWhenUsed/>
    <w:qFormat/>
    <w:pPr>
      <w:spacing w:before="120"/>
      <w:outlineLvl w:val="3"/>
    </w:pPr>
    <w:rPr>
      <w:b/>
      <w:bCs/>
      <w:i/>
      <w:iCs/>
    </w:rPr>
  </w:style>
  <w:style w:type="paragraph" w:styleId="Titre5">
    <w:name w:val="heading 5"/>
    <w:basedOn w:val="Normal"/>
    <w:next w:val="Normal"/>
    <w:uiPriority w:val="9"/>
    <w:semiHidden/>
    <w:unhideWhenUsed/>
    <w:qFormat/>
    <w:pPr>
      <w:keepNext/>
      <w:keepLines/>
      <w:spacing w:before="40"/>
      <w:outlineLvl w:val="4"/>
    </w:pPr>
    <w:rPr>
      <w:rFonts w:ascii="Calibri Light" w:eastAsia="Times New Roman" w:hAnsi="Calibri Light"/>
      <w:color w:val="2F5496"/>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eastAsia="Andale Sans UI" w:hAnsi="Arial" w:cs="Tahoma"/>
      <w:sz w:val="28"/>
      <w:szCs w:val="28"/>
    </w:rPr>
  </w:style>
  <w:style w:type="paragraph" w:customStyle="1" w:styleId="Textbody">
    <w:name w:val="Text body"/>
    <w:basedOn w:val="Standard"/>
    <w:pPr>
      <w:spacing w:after="120"/>
    </w:pPr>
  </w:style>
  <w:style w:type="paragraph" w:styleId="Liste">
    <w:name w:val="List"/>
    <w:basedOn w:val="Textbody"/>
    <w:rPr>
      <w:rFonts w:cs="Tahoma"/>
    </w:rPr>
  </w:style>
  <w:style w:type="paragraph" w:styleId="Lgende">
    <w:name w:val="caption"/>
    <w:basedOn w:val="Standard"/>
    <w:pPr>
      <w:suppressLineNumbers/>
      <w:spacing w:before="120" w:after="120"/>
    </w:pPr>
    <w:rPr>
      <w:rFonts w:cs="Tahoma"/>
      <w:i/>
      <w:iCs/>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style>
  <w:style w:type="paragraph" w:customStyle="1" w:styleId="Contents3">
    <w:name w:val="Contents 3"/>
    <w:basedOn w:val="Index"/>
    <w:pPr>
      <w:tabs>
        <w:tab w:val="right" w:leader="dot" w:pos="9072"/>
      </w:tabs>
      <w:ind w:left="566"/>
    </w:pPr>
  </w:style>
  <w:style w:type="paragraph" w:customStyle="1" w:styleId="Contents2">
    <w:name w:val="Contents 2"/>
    <w:basedOn w:val="Index"/>
    <w:pPr>
      <w:tabs>
        <w:tab w:val="right" w:leader="dot" w:pos="9072"/>
      </w:tabs>
      <w:ind w:left="283"/>
    </w:pPr>
  </w:style>
  <w:style w:type="paragraph" w:customStyle="1" w:styleId="Contents1">
    <w:name w:val="Contents 1"/>
    <w:basedOn w:val="Index"/>
    <w:pPr>
      <w:tabs>
        <w:tab w:val="right" w:leader="dot" w:pos="9072"/>
      </w:tabs>
    </w:pPr>
  </w:style>
  <w:style w:type="paragraph" w:customStyle="1" w:styleId="ContentsHeading">
    <w:name w:val="Contents Heading"/>
    <w:basedOn w:val="Heading"/>
    <w:pPr>
      <w:suppressLineNumbers/>
    </w:pPr>
    <w:rPr>
      <w:b/>
      <w:bCs/>
      <w:sz w:val="32"/>
      <w:szCs w:val="32"/>
    </w:rPr>
  </w:style>
  <w:style w:type="paragraph" w:customStyle="1" w:styleId="Framecontents">
    <w:name w:val="Frame contents"/>
    <w:basedOn w:val="Standard"/>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character" w:customStyle="1" w:styleId="StrongEmphasis">
    <w:name w:val="Strong Emphasis"/>
    <w:rPr>
      <w:b/>
      <w:bCs/>
    </w:rPr>
  </w:style>
  <w:style w:type="character" w:customStyle="1" w:styleId="NumberingSymbols">
    <w:name w:val="Numbering Symbols"/>
  </w:style>
  <w:style w:type="character" w:customStyle="1" w:styleId="VisitedInternetLink">
    <w:name w:val="Visited Internet Link"/>
    <w:rPr>
      <w:color w:val="800000"/>
      <w:u w:val="single"/>
    </w:rPr>
  </w:style>
  <w:style w:type="character" w:customStyle="1" w:styleId="BulletSymbols">
    <w:name w:val="Bullet Symbols"/>
    <w:rPr>
      <w:rFonts w:ascii="OpenSymbol" w:eastAsia="OpenSymbol" w:hAnsi="OpenSymbol" w:cs="OpenSymbol"/>
    </w:rPr>
  </w:style>
  <w:style w:type="character" w:customStyle="1" w:styleId="IndexLink">
    <w:name w:val="Index Link"/>
  </w:style>
  <w:style w:type="character" w:styleId="Numrodepage">
    <w:name w:val="page number"/>
    <w:basedOn w:val="Policepardfaut"/>
  </w:style>
  <w:style w:type="character" w:customStyle="1" w:styleId="Internetlink">
    <w:name w:val="Internet link"/>
    <w:basedOn w:val="Policepardfaut"/>
    <w:rPr>
      <w:color w:val="0000FF"/>
      <w:u w:val="single"/>
    </w:rPr>
  </w:style>
  <w:style w:type="character" w:customStyle="1" w:styleId="WW8NumSt2z0">
    <w:name w:val="WW8NumSt2z0"/>
    <w:rPr>
      <w:rFonts w:ascii="Symbol" w:eastAsia="Symbol" w:hAnsi="Symbol" w:cs="Symbol"/>
    </w:rPr>
  </w:style>
  <w:style w:type="character" w:customStyle="1" w:styleId="WW8Num2z2">
    <w:name w:val="WW8Num2z2"/>
    <w:rPr>
      <w:rFonts w:ascii="Wingdings" w:eastAsia="Wingdings" w:hAnsi="Wingdings" w:cs="Wingdings"/>
    </w:rPr>
  </w:style>
  <w:style w:type="character" w:customStyle="1" w:styleId="WW8Num2z1">
    <w:name w:val="WW8Num2z1"/>
    <w:rPr>
      <w:rFonts w:ascii="Courier New" w:eastAsia="Courier New" w:hAnsi="Courier New" w:cs="Courier New"/>
    </w:rPr>
  </w:style>
  <w:style w:type="character" w:customStyle="1" w:styleId="WW8Num2z0">
    <w:name w:val="WW8Num2z0"/>
    <w:rPr>
      <w:rFonts w:ascii="Symbol" w:eastAsia="Symbol" w:hAnsi="Symbol" w:cs="Symbol"/>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customStyle="1" w:styleId="Default">
    <w:name w:val="Default"/>
    <w:pPr>
      <w:autoSpaceDE w:val="0"/>
      <w:textAlignment w:val="auto"/>
    </w:pPr>
    <w:rPr>
      <w:rFonts w:ascii="Trebuchet MS" w:eastAsia="Times New Roman" w:hAnsi="Trebuchet MS" w:cs="Trebuchet MS"/>
      <w:color w:val="000000"/>
      <w:kern w:val="0"/>
      <w:lang w:eastAsia="fr-FR" w:bidi="ar-SA"/>
    </w:rPr>
  </w:style>
  <w:style w:type="paragraph" w:styleId="Paragraphedeliste">
    <w:name w:val="List Paragraph"/>
    <w:basedOn w:val="Normal"/>
    <w:pPr>
      <w:suppressAutoHyphens w:val="0"/>
      <w:ind w:left="708"/>
      <w:textAlignment w:val="auto"/>
    </w:pPr>
    <w:rPr>
      <w:rFonts w:ascii="Arial" w:eastAsia="Times New Roman" w:hAnsi="Arial" w:cs="Arial"/>
      <w:kern w:val="0"/>
      <w:sz w:val="22"/>
      <w:szCs w:val="22"/>
      <w:lang w:eastAsia="fr-FR" w:bidi="ar-SA"/>
    </w:rPr>
  </w:style>
  <w:style w:type="character" w:customStyle="1" w:styleId="Titre5Car">
    <w:name w:val="Titre 5 Car"/>
    <w:basedOn w:val="Policepardfaut"/>
    <w:rPr>
      <w:rFonts w:ascii="Calibri Light" w:eastAsia="Times New Roman" w:hAnsi="Calibri Light"/>
      <w:color w:val="2F5496"/>
      <w:szCs w:val="21"/>
    </w:rPr>
  </w:style>
  <w:style w:type="paragraph" w:styleId="Corpsdetexte2">
    <w:name w:val="Body Text 2"/>
    <w:basedOn w:val="Normal"/>
    <w:pPr>
      <w:suppressAutoHyphens w:val="0"/>
      <w:jc w:val="both"/>
      <w:textAlignment w:val="auto"/>
    </w:pPr>
    <w:rPr>
      <w:rFonts w:ascii="Unistra A" w:eastAsia="Times New Roman" w:hAnsi="Unistra A" w:cs="Times New Roman"/>
      <w:kern w:val="0"/>
      <w:lang w:eastAsia="fr-FR" w:bidi="ar-SA"/>
    </w:rPr>
  </w:style>
  <w:style w:type="character" w:customStyle="1" w:styleId="Corpsdetexte2Car">
    <w:name w:val="Corps de texte 2 Car"/>
    <w:basedOn w:val="Policepardfaut"/>
    <w:rPr>
      <w:rFonts w:ascii="Unistra A" w:eastAsia="Times New Roman" w:hAnsi="Unistra A" w:cs="Times New Roman"/>
      <w:kern w:val="0"/>
      <w:lang w:eastAsia="fr-FR" w:bidi="ar-SA"/>
    </w:rPr>
  </w:style>
  <w:style w:type="table" w:styleId="Grilledutableau">
    <w:name w:val="Table Grid"/>
    <w:basedOn w:val="TableauNormal"/>
    <w:uiPriority w:val="59"/>
    <w:rsid w:val="00E600F1"/>
    <w:pPr>
      <w:autoSpaceDN/>
      <w:textAlignment w:val="auto"/>
    </w:pPr>
    <w:rPr>
      <w:rFonts w:ascii="Calibri" w:eastAsia="Calibri" w:hAnsi="Calibri" w:cs="Times New Roman"/>
      <w:kern w:val="0"/>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Aucuneliste"/>
    <w:pPr>
      <w:numPr>
        <w:numId w:val="1"/>
      </w:numPr>
    </w:pPr>
  </w:style>
  <w:style w:type="table" w:customStyle="1" w:styleId="Grilledutableau1">
    <w:name w:val="Grille du tableau1"/>
    <w:basedOn w:val="TableauNormal"/>
    <w:next w:val="Grilledutableau"/>
    <w:uiPriority w:val="59"/>
    <w:rsid w:val="00930E0A"/>
    <w:pPr>
      <w:autoSpaceDN/>
      <w:textAlignment w:val="auto"/>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FD5087"/>
    <w:pPr>
      <w:autoSpaceDN/>
      <w:textAlignment w:val="auto"/>
    </w:pPr>
    <w:rPr>
      <w:rFonts w:ascii="Calibri" w:eastAsia="Calibri" w:hAnsi="Calibri" w:cs="Times New Roman"/>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5A271B"/>
    <w:pPr>
      <w:suppressAutoHyphens/>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73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748</Words>
  <Characters>4118</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Theophile Lounnas</dc:creator>
  <cp:lastModifiedBy>Theophile Lounnas</cp:lastModifiedBy>
  <cp:revision>17</cp:revision>
  <dcterms:created xsi:type="dcterms:W3CDTF">2026-01-20T14:00:00Z</dcterms:created>
  <dcterms:modified xsi:type="dcterms:W3CDTF">2026-01-27T09:05:00Z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